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28" w:rsidRDefault="00110428" w:rsidP="00CA3364">
      <w:pPr>
        <w:spacing w:line="276" w:lineRule="auto"/>
        <w:jc w:val="right"/>
        <w:rPr>
          <w:rFonts w:ascii="Arial" w:hAnsi="Arial" w:cs="Arial"/>
          <w:sz w:val="22"/>
          <w:szCs w:val="22"/>
        </w:rPr>
      </w:pPr>
    </w:p>
    <w:p w:rsidR="002A3221" w:rsidRPr="00CA3364" w:rsidRDefault="00CA3364" w:rsidP="00CA3364">
      <w:pPr>
        <w:spacing w:line="276" w:lineRule="auto"/>
        <w:jc w:val="right"/>
        <w:rPr>
          <w:rFonts w:ascii="Arial" w:hAnsi="Arial" w:cs="Arial"/>
          <w:sz w:val="22"/>
          <w:szCs w:val="22"/>
        </w:rPr>
      </w:pPr>
      <w:r w:rsidRPr="00CA3364">
        <w:rPr>
          <w:rFonts w:ascii="Arial" w:hAnsi="Arial" w:cs="Arial"/>
          <w:sz w:val="22"/>
          <w:szCs w:val="22"/>
        </w:rPr>
        <w:t>25 Şubat 2014, Bursa</w:t>
      </w:r>
    </w:p>
    <w:p w:rsidR="00CA3364" w:rsidRDefault="00CA3364" w:rsidP="003267F1">
      <w:pPr>
        <w:spacing w:line="276" w:lineRule="auto"/>
        <w:jc w:val="center"/>
        <w:rPr>
          <w:rFonts w:ascii="Arial" w:hAnsi="Arial" w:cs="Arial"/>
          <w:b/>
          <w:color w:val="000000"/>
          <w:sz w:val="40"/>
          <w:szCs w:val="40"/>
        </w:rPr>
      </w:pPr>
    </w:p>
    <w:p w:rsidR="00110428" w:rsidRDefault="00110428" w:rsidP="003267F1">
      <w:pPr>
        <w:spacing w:line="276" w:lineRule="auto"/>
        <w:jc w:val="center"/>
        <w:rPr>
          <w:rFonts w:ascii="Arial" w:hAnsi="Arial" w:cs="Arial"/>
          <w:b/>
          <w:color w:val="000000"/>
          <w:sz w:val="40"/>
          <w:szCs w:val="40"/>
        </w:rPr>
      </w:pPr>
    </w:p>
    <w:p w:rsidR="00110428" w:rsidRDefault="00110428" w:rsidP="003267F1">
      <w:pPr>
        <w:spacing w:line="276" w:lineRule="auto"/>
        <w:jc w:val="center"/>
        <w:rPr>
          <w:rFonts w:ascii="Arial" w:hAnsi="Arial" w:cs="Arial"/>
          <w:b/>
          <w:color w:val="000000"/>
          <w:sz w:val="40"/>
          <w:szCs w:val="40"/>
        </w:rPr>
      </w:pPr>
    </w:p>
    <w:p w:rsidR="00CA3364" w:rsidRDefault="00D62BE7" w:rsidP="003267F1">
      <w:pPr>
        <w:spacing w:line="276" w:lineRule="auto"/>
        <w:jc w:val="center"/>
        <w:rPr>
          <w:rFonts w:ascii="Arial" w:hAnsi="Arial" w:cs="Arial"/>
          <w:b/>
          <w:color w:val="000000"/>
          <w:sz w:val="40"/>
          <w:szCs w:val="40"/>
        </w:rPr>
      </w:pPr>
      <w:r>
        <w:rPr>
          <w:rFonts w:ascii="Arial" w:hAnsi="Arial" w:cs="Arial"/>
          <w:b/>
          <w:color w:val="000000"/>
          <w:sz w:val="40"/>
          <w:szCs w:val="40"/>
        </w:rPr>
        <w:t>SUBARU</w:t>
      </w:r>
      <w:r w:rsidR="00CA3364">
        <w:rPr>
          <w:rFonts w:ascii="Arial" w:hAnsi="Arial" w:cs="Arial"/>
          <w:b/>
          <w:color w:val="000000"/>
          <w:sz w:val="40"/>
          <w:szCs w:val="40"/>
        </w:rPr>
        <w:t xml:space="preserve"> </w:t>
      </w:r>
      <w:r w:rsidR="001A666E" w:rsidRPr="001A666E">
        <w:rPr>
          <w:rFonts w:ascii="Arial" w:hAnsi="Arial" w:cs="Arial"/>
          <w:b/>
          <w:color w:val="000000"/>
          <w:sz w:val="40"/>
          <w:szCs w:val="40"/>
        </w:rPr>
        <w:t xml:space="preserve">Forester, Outback ve XV </w:t>
      </w:r>
      <w:r w:rsidR="00CA3364">
        <w:rPr>
          <w:rFonts w:ascii="Arial" w:hAnsi="Arial" w:cs="Arial"/>
          <w:b/>
          <w:color w:val="000000"/>
          <w:sz w:val="40"/>
          <w:szCs w:val="40"/>
        </w:rPr>
        <w:t>ile</w:t>
      </w:r>
      <w:r w:rsidR="00A151BC" w:rsidRPr="00A151BC">
        <w:rPr>
          <w:rFonts w:ascii="Arial" w:hAnsi="Arial" w:cs="Arial"/>
          <w:b/>
          <w:color w:val="000000"/>
          <w:sz w:val="40"/>
          <w:szCs w:val="40"/>
        </w:rPr>
        <w:t xml:space="preserve"> </w:t>
      </w:r>
    </w:p>
    <w:p w:rsidR="008B2D27" w:rsidRPr="00463641" w:rsidRDefault="00A719F6" w:rsidP="003267F1">
      <w:pPr>
        <w:spacing w:line="276" w:lineRule="auto"/>
        <w:jc w:val="center"/>
        <w:rPr>
          <w:rFonts w:ascii="Arial" w:hAnsi="Arial" w:cs="Arial"/>
          <w:b/>
          <w:color w:val="000000"/>
          <w:sz w:val="36"/>
          <w:szCs w:val="36"/>
        </w:rPr>
      </w:pPr>
      <w:r>
        <w:rPr>
          <w:rFonts w:ascii="Arial" w:hAnsi="Arial" w:cs="Arial"/>
          <w:b/>
          <w:color w:val="000000"/>
          <w:sz w:val="40"/>
          <w:szCs w:val="40"/>
        </w:rPr>
        <w:t>Uludağ’</w:t>
      </w:r>
      <w:r w:rsidR="00CA3364">
        <w:rPr>
          <w:rFonts w:ascii="Arial" w:hAnsi="Arial" w:cs="Arial"/>
          <w:b/>
          <w:color w:val="000000"/>
          <w:sz w:val="40"/>
          <w:szCs w:val="40"/>
        </w:rPr>
        <w:t>da 4x4 deneyimi</w:t>
      </w:r>
    </w:p>
    <w:p w:rsidR="00CA3364" w:rsidRDefault="00CA3364" w:rsidP="00121BE0">
      <w:pPr>
        <w:spacing w:beforeLines="60" w:afterLines="60" w:line="276" w:lineRule="auto"/>
        <w:jc w:val="both"/>
        <w:rPr>
          <w:rFonts w:ascii="Arial" w:hAnsi="Arial" w:cs="Arial"/>
          <w:b/>
          <w:color w:val="000000"/>
        </w:rPr>
      </w:pPr>
    </w:p>
    <w:p w:rsidR="00B86A34" w:rsidRPr="00CA3364" w:rsidRDefault="00932893" w:rsidP="00121BE0">
      <w:pPr>
        <w:spacing w:beforeLines="60" w:afterLines="60" w:line="276" w:lineRule="auto"/>
        <w:jc w:val="both"/>
        <w:rPr>
          <w:rFonts w:ascii="Arial" w:hAnsi="Arial" w:cs="Arial"/>
          <w:b/>
          <w:color w:val="000000"/>
          <w:sz w:val="28"/>
          <w:szCs w:val="28"/>
        </w:rPr>
      </w:pPr>
      <w:r w:rsidRPr="00CA3364">
        <w:rPr>
          <w:rFonts w:ascii="Arial" w:hAnsi="Arial" w:cs="Arial"/>
          <w:b/>
          <w:color w:val="000000"/>
          <w:sz w:val="28"/>
          <w:szCs w:val="28"/>
        </w:rPr>
        <w:t xml:space="preserve">4X4 dünyasının yıldızı </w:t>
      </w:r>
      <w:r w:rsidR="009E5E5F" w:rsidRPr="00CA3364">
        <w:rPr>
          <w:rFonts w:ascii="Arial" w:hAnsi="Arial" w:cs="Arial"/>
          <w:b/>
          <w:color w:val="000000"/>
          <w:sz w:val="28"/>
          <w:szCs w:val="28"/>
        </w:rPr>
        <w:t xml:space="preserve">Subaru’nun </w:t>
      </w:r>
      <w:r w:rsidR="00E21B8D" w:rsidRPr="00CA3364">
        <w:rPr>
          <w:rFonts w:ascii="Arial" w:hAnsi="Arial" w:cs="Arial"/>
          <w:b/>
          <w:color w:val="000000"/>
          <w:sz w:val="28"/>
          <w:szCs w:val="28"/>
        </w:rPr>
        <w:t>beğenilen</w:t>
      </w:r>
      <w:r w:rsidR="00564943" w:rsidRPr="00CA3364">
        <w:rPr>
          <w:rFonts w:ascii="Arial" w:hAnsi="Arial" w:cs="Arial"/>
          <w:b/>
          <w:color w:val="000000"/>
          <w:sz w:val="28"/>
          <w:szCs w:val="28"/>
        </w:rPr>
        <w:t xml:space="preserve"> modelleri, Uludağ</w:t>
      </w:r>
      <w:r w:rsidR="00FD199C" w:rsidRPr="00CA3364">
        <w:rPr>
          <w:rFonts w:ascii="Arial" w:hAnsi="Arial" w:cs="Arial"/>
          <w:b/>
          <w:color w:val="000000"/>
          <w:sz w:val="28"/>
          <w:szCs w:val="28"/>
        </w:rPr>
        <w:t xml:space="preserve">’ın zorlu yollarında test edildi. </w:t>
      </w:r>
      <w:r w:rsidR="007E40FD" w:rsidRPr="00CA3364">
        <w:rPr>
          <w:rFonts w:ascii="Arial" w:hAnsi="Arial" w:cs="Arial"/>
          <w:b/>
          <w:color w:val="000000"/>
          <w:sz w:val="28"/>
          <w:szCs w:val="28"/>
        </w:rPr>
        <w:t>T</w:t>
      </w:r>
      <w:r w:rsidR="00D42DB8" w:rsidRPr="00CA3364">
        <w:rPr>
          <w:rFonts w:ascii="Arial" w:hAnsi="Arial" w:cs="Arial"/>
          <w:b/>
          <w:color w:val="000000"/>
          <w:sz w:val="28"/>
          <w:szCs w:val="28"/>
        </w:rPr>
        <w:t>est sürüşünde</w:t>
      </w:r>
      <w:r w:rsidR="00BF46B4" w:rsidRPr="00CA3364">
        <w:rPr>
          <w:rFonts w:ascii="Arial" w:hAnsi="Arial" w:cs="Arial"/>
          <w:b/>
          <w:color w:val="000000"/>
          <w:sz w:val="28"/>
          <w:szCs w:val="28"/>
        </w:rPr>
        <w:t>;</w:t>
      </w:r>
      <w:r w:rsidR="00481259" w:rsidRPr="00CA3364">
        <w:rPr>
          <w:rFonts w:ascii="Arial" w:hAnsi="Arial" w:cs="Arial"/>
          <w:b/>
          <w:color w:val="000000"/>
          <w:sz w:val="28"/>
          <w:szCs w:val="28"/>
        </w:rPr>
        <w:t xml:space="preserve"> </w:t>
      </w:r>
      <w:proofErr w:type="gramStart"/>
      <w:r w:rsidR="00FE3896" w:rsidRPr="00CA3364">
        <w:rPr>
          <w:rFonts w:ascii="Arial" w:hAnsi="Arial" w:cs="Arial"/>
          <w:b/>
          <w:color w:val="000000"/>
          <w:sz w:val="28"/>
          <w:szCs w:val="28"/>
        </w:rPr>
        <w:t>2.0</w:t>
      </w:r>
      <w:proofErr w:type="gramEnd"/>
      <w:r w:rsidR="00FE3896" w:rsidRPr="00CA3364">
        <w:rPr>
          <w:rFonts w:ascii="Arial" w:hAnsi="Arial" w:cs="Arial"/>
          <w:b/>
          <w:color w:val="000000"/>
          <w:sz w:val="28"/>
          <w:szCs w:val="28"/>
        </w:rPr>
        <w:t xml:space="preserve"> Litrelik </w:t>
      </w:r>
      <w:proofErr w:type="spellStart"/>
      <w:r w:rsidR="00834E10">
        <w:rPr>
          <w:rFonts w:ascii="Arial" w:hAnsi="Arial" w:cs="Arial"/>
          <w:b/>
          <w:color w:val="000000"/>
          <w:sz w:val="28"/>
          <w:szCs w:val="28"/>
        </w:rPr>
        <w:t>Lineartronik</w:t>
      </w:r>
      <w:proofErr w:type="spellEnd"/>
      <w:r w:rsidR="003E623A">
        <w:rPr>
          <w:rFonts w:ascii="Arial" w:hAnsi="Arial" w:cs="Arial"/>
          <w:b/>
          <w:color w:val="000000"/>
          <w:sz w:val="28"/>
          <w:szCs w:val="28"/>
        </w:rPr>
        <w:t xml:space="preserve"> otomatik</w:t>
      </w:r>
      <w:r w:rsidR="00FE3896" w:rsidRPr="00CA3364">
        <w:rPr>
          <w:rFonts w:ascii="Arial" w:hAnsi="Arial" w:cs="Arial"/>
          <w:b/>
          <w:color w:val="000000"/>
          <w:sz w:val="28"/>
          <w:szCs w:val="28"/>
        </w:rPr>
        <w:t xml:space="preserve"> şanzımanlı </w:t>
      </w:r>
      <w:r w:rsidR="005757C5" w:rsidRPr="00CA3364">
        <w:rPr>
          <w:rFonts w:ascii="Arial" w:hAnsi="Arial" w:cs="Arial"/>
          <w:b/>
          <w:color w:val="000000"/>
          <w:sz w:val="28"/>
          <w:szCs w:val="28"/>
        </w:rPr>
        <w:t xml:space="preserve">Subaru </w:t>
      </w:r>
      <w:r w:rsidR="00E10839" w:rsidRPr="00CA3364">
        <w:rPr>
          <w:rFonts w:ascii="Arial" w:hAnsi="Arial" w:cs="Arial"/>
          <w:b/>
          <w:color w:val="000000"/>
          <w:sz w:val="28"/>
          <w:szCs w:val="28"/>
        </w:rPr>
        <w:t>Outback</w:t>
      </w:r>
      <w:r w:rsidR="00FE3896" w:rsidRPr="00CA3364">
        <w:rPr>
          <w:rFonts w:ascii="Arial" w:hAnsi="Arial" w:cs="Arial"/>
          <w:b/>
          <w:color w:val="000000"/>
          <w:sz w:val="28"/>
          <w:szCs w:val="28"/>
        </w:rPr>
        <w:t>,</w:t>
      </w:r>
      <w:r w:rsidR="00E10839" w:rsidRPr="00CA3364">
        <w:rPr>
          <w:rFonts w:ascii="Arial" w:hAnsi="Arial" w:cs="Arial"/>
          <w:b/>
          <w:color w:val="000000"/>
          <w:sz w:val="28"/>
          <w:szCs w:val="28"/>
        </w:rPr>
        <w:t xml:space="preserve"> 2.0</w:t>
      </w:r>
      <w:r w:rsidR="00591F1F" w:rsidRPr="00CA3364">
        <w:rPr>
          <w:rFonts w:ascii="Arial" w:hAnsi="Arial" w:cs="Arial"/>
          <w:b/>
          <w:color w:val="000000"/>
          <w:sz w:val="28"/>
          <w:szCs w:val="28"/>
        </w:rPr>
        <w:t xml:space="preserve"> Litrelik </w:t>
      </w:r>
      <w:r w:rsidR="00E10839" w:rsidRPr="00CA3364">
        <w:rPr>
          <w:rFonts w:ascii="Arial" w:hAnsi="Arial" w:cs="Arial"/>
          <w:b/>
          <w:color w:val="000000"/>
          <w:sz w:val="28"/>
          <w:szCs w:val="28"/>
        </w:rPr>
        <w:t>Turbo</w:t>
      </w:r>
      <w:r w:rsidR="00591F1F" w:rsidRPr="00CA3364">
        <w:rPr>
          <w:rFonts w:ascii="Arial" w:hAnsi="Arial" w:cs="Arial"/>
          <w:b/>
          <w:color w:val="000000"/>
          <w:sz w:val="28"/>
          <w:szCs w:val="28"/>
        </w:rPr>
        <w:t xml:space="preserve"> </w:t>
      </w:r>
      <w:r w:rsidR="005757C5" w:rsidRPr="00CA3364">
        <w:rPr>
          <w:rFonts w:ascii="Arial" w:hAnsi="Arial" w:cs="Arial"/>
          <w:b/>
          <w:color w:val="000000"/>
          <w:sz w:val="28"/>
          <w:szCs w:val="28"/>
        </w:rPr>
        <w:t xml:space="preserve">Subaru </w:t>
      </w:r>
      <w:r w:rsidR="00591F1F" w:rsidRPr="00CA3364">
        <w:rPr>
          <w:rFonts w:ascii="Arial" w:hAnsi="Arial" w:cs="Arial"/>
          <w:b/>
          <w:color w:val="000000"/>
          <w:sz w:val="28"/>
          <w:szCs w:val="28"/>
        </w:rPr>
        <w:t>Forester</w:t>
      </w:r>
      <w:r w:rsidR="00E10839" w:rsidRPr="00CA3364">
        <w:rPr>
          <w:rFonts w:ascii="Arial" w:hAnsi="Arial" w:cs="Arial"/>
          <w:b/>
          <w:color w:val="000000"/>
          <w:sz w:val="28"/>
          <w:szCs w:val="28"/>
        </w:rPr>
        <w:t xml:space="preserve">, </w:t>
      </w:r>
      <w:r w:rsidR="003006FF" w:rsidRPr="00CA3364">
        <w:rPr>
          <w:rFonts w:ascii="Arial" w:hAnsi="Arial" w:cs="Arial"/>
          <w:b/>
          <w:color w:val="000000"/>
          <w:sz w:val="28"/>
          <w:szCs w:val="28"/>
        </w:rPr>
        <w:t xml:space="preserve">2.0 Litrelik </w:t>
      </w:r>
      <w:r w:rsidR="005757C5" w:rsidRPr="00CA3364">
        <w:rPr>
          <w:rFonts w:ascii="Arial" w:hAnsi="Arial" w:cs="Arial"/>
          <w:b/>
          <w:color w:val="000000"/>
          <w:sz w:val="28"/>
          <w:szCs w:val="28"/>
        </w:rPr>
        <w:t xml:space="preserve">Subaru Forester </w:t>
      </w:r>
      <w:r w:rsidR="003006FF" w:rsidRPr="00CA3364">
        <w:rPr>
          <w:rFonts w:ascii="Arial" w:hAnsi="Arial" w:cs="Arial"/>
          <w:b/>
          <w:color w:val="000000"/>
          <w:sz w:val="28"/>
          <w:szCs w:val="28"/>
        </w:rPr>
        <w:t>P</w:t>
      </w:r>
      <w:r w:rsidR="00E10839" w:rsidRPr="00CA3364">
        <w:rPr>
          <w:rFonts w:ascii="Arial" w:hAnsi="Arial" w:cs="Arial"/>
          <w:b/>
          <w:color w:val="000000"/>
          <w:sz w:val="28"/>
          <w:szCs w:val="28"/>
        </w:rPr>
        <w:t xml:space="preserve">remium ve XV </w:t>
      </w:r>
      <w:r w:rsidR="00F41DC8" w:rsidRPr="00CA3364">
        <w:rPr>
          <w:rFonts w:ascii="Arial" w:hAnsi="Arial" w:cs="Arial"/>
          <w:b/>
          <w:color w:val="000000"/>
          <w:sz w:val="28"/>
          <w:szCs w:val="28"/>
        </w:rPr>
        <w:t>Elegance</w:t>
      </w:r>
      <w:r w:rsidR="005757C5" w:rsidRPr="00CA3364">
        <w:rPr>
          <w:rFonts w:ascii="Arial" w:hAnsi="Arial" w:cs="Arial"/>
          <w:b/>
          <w:color w:val="000000"/>
          <w:sz w:val="28"/>
          <w:szCs w:val="28"/>
        </w:rPr>
        <w:t xml:space="preserve"> </w:t>
      </w:r>
      <w:r w:rsidR="008B2D27" w:rsidRPr="00CA3364">
        <w:rPr>
          <w:rFonts w:ascii="Arial" w:hAnsi="Arial" w:cs="Arial"/>
          <w:b/>
          <w:color w:val="000000"/>
          <w:sz w:val="28"/>
          <w:szCs w:val="28"/>
        </w:rPr>
        <w:t>model</w:t>
      </w:r>
      <w:r w:rsidR="005757C5" w:rsidRPr="00CA3364">
        <w:rPr>
          <w:rFonts w:ascii="Arial" w:hAnsi="Arial" w:cs="Arial"/>
          <w:b/>
          <w:color w:val="000000"/>
          <w:sz w:val="28"/>
          <w:szCs w:val="28"/>
        </w:rPr>
        <w:t>leri</w:t>
      </w:r>
      <w:r w:rsidR="008B2D27" w:rsidRPr="00CA3364">
        <w:rPr>
          <w:rFonts w:ascii="Arial" w:hAnsi="Arial" w:cs="Arial"/>
          <w:b/>
          <w:color w:val="000000"/>
          <w:sz w:val="28"/>
          <w:szCs w:val="28"/>
        </w:rPr>
        <w:t xml:space="preserve"> </w:t>
      </w:r>
      <w:r w:rsidR="00D42DB8" w:rsidRPr="00CA3364">
        <w:rPr>
          <w:rFonts w:ascii="Arial" w:hAnsi="Arial" w:cs="Arial"/>
          <w:b/>
          <w:color w:val="000000"/>
          <w:sz w:val="28"/>
          <w:szCs w:val="28"/>
        </w:rPr>
        <w:t>yer aldı.</w:t>
      </w:r>
    </w:p>
    <w:p w:rsidR="0048649B" w:rsidRPr="00C60C9F" w:rsidRDefault="00706EB9" w:rsidP="00121BE0">
      <w:pPr>
        <w:spacing w:beforeLines="60" w:afterLines="60" w:line="276" w:lineRule="auto"/>
        <w:jc w:val="both"/>
        <w:rPr>
          <w:rFonts w:ascii="Arial" w:hAnsi="Arial" w:cs="Arial"/>
          <w:color w:val="000000"/>
        </w:rPr>
      </w:pPr>
      <w:r w:rsidRPr="00C60C9F">
        <w:rPr>
          <w:rFonts w:ascii="Arial" w:hAnsi="Arial" w:cs="Arial"/>
          <w:bCs/>
          <w:iCs/>
          <w:color w:val="000000"/>
        </w:rPr>
        <w:t xml:space="preserve">Benzersiz teknolojisi, üstün motor performansı ve yüksek güvenlik özellikleriyle fark yaratan Subaru’nun en çok tercih edilen modelleri </w:t>
      </w:r>
      <w:r w:rsidR="00B64C1D" w:rsidRPr="00C60C9F">
        <w:rPr>
          <w:rFonts w:ascii="Arial" w:hAnsi="Arial" w:cs="Arial"/>
          <w:bCs/>
          <w:iCs/>
          <w:color w:val="000000"/>
        </w:rPr>
        <w:t>kış sezonunda Uludağ’</w:t>
      </w:r>
      <w:r w:rsidR="00E01F3F" w:rsidRPr="00C60C9F">
        <w:rPr>
          <w:rFonts w:ascii="Arial" w:hAnsi="Arial" w:cs="Arial"/>
          <w:bCs/>
          <w:iCs/>
          <w:color w:val="000000"/>
        </w:rPr>
        <w:t xml:space="preserve">ın eteklerinde test edildi. </w:t>
      </w:r>
    </w:p>
    <w:p w:rsidR="00CA3364" w:rsidRPr="00C60C9F" w:rsidRDefault="00CA3364" w:rsidP="00121BE0">
      <w:pPr>
        <w:spacing w:beforeLines="60" w:afterLines="60" w:line="276" w:lineRule="auto"/>
        <w:jc w:val="both"/>
        <w:rPr>
          <w:rFonts w:ascii="Arial" w:hAnsi="Arial" w:cs="Arial"/>
          <w:b/>
          <w:color w:val="000000"/>
        </w:rPr>
      </w:pPr>
    </w:p>
    <w:p w:rsidR="00F37038" w:rsidRPr="00C60C9F" w:rsidRDefault="00A84C22" w:rsidP="00121BE0">
      <w:pPr>
        <w:spacing w:beforeLines="60" w:afterLines="60" w:line="276" w:lineRule="auto"/>
        <w:jc w:val="both"/>
        <w:rPr>
          <w:rFonts w:ascii="Arial" w:hAnsi="Arial" w:cs="Arial"/>
          <w:b/>
          <w:color w:val="000000"/>
          <w:sz w:val="36"/>
          <w:szCs w:val="36"/>
        </w:rPr>
      </w:pPr>
      <w:r w:rsidRPr="00C60C9F">
        <w:rPr>
          <w:rFonts w:ascii="Arial" w:hAnsi="Arial" w:cs="Arial"/>
          <w:b/>
          <w:color w:val="000000"/>
          <w:sz w:val="28"/>
          <w:szCs w:val="28"/>
        </w:rPr>
        <w:t>İdeal</w:t>
      </w:r>
      <w:r w:rsidR="00F37038" w:rsidRPr="00C60C9F">
        <w:rPr>
          <w:rFonts w:ascii="Arial" w:hAnsi="Arial" w:cs="Arial"/>
          <w:b/>
          <w:color w:val="000000"/>
          <w:sz w:val="28"/>
          <w:szCs w:val="28"/>
        </w:rPr>
        <w:t xml:space="preserve"> SUV:</w:t>
      </w:r>
      <w:r w:rsidR="00F37038" w:rsidRPr="00C60C9F">
        <w:rPr>
          <w:rFonts w:ascii="Arial" w:hAnsi="Arial" w:cs="Arial"/>
          <w:b/>
          <w:color w:val="000000"/>
          <w:sz w:val="36"/>
          <w:szCs w:val="36"/>
        </w:rPr>
        <w:t xml:space="preserve"> </w:t>
      </w:r>
      <w:r w:rsidR="00CA3364" w:rsidRPr="00C60C9F">
        <w:rPr>
          <w:rFonts w:ascii="Arial" w:hAnsi="Arial" w:cs="Arial"/>
          <w:b/>
          <w:color w:val="000000"/>
          <w:sz w:val="36"/>
          <w:szCs w:val="36"/>
        </w:rPr>
        <w:t>Subaru</w:t>
      </w:r>
      <w:r w:rsidR="00F37038" w:rsidRPr="00C60C9F">
        <w:rPr>
          <w:rFonts w:ascii="Arial" w:hAnsi="Arial" w:cs="Arial"/>
          <w:b/>
          <w:color w:val="000000"/>
          <w:sz w:val="36"/>
          <w:szCs w:val="36"/>
        </w:rPr>
        <w:t xml:space="preserve"> Forester </w:t>
      </w:r>
    </w:p>
    <w:p w:rsidR="00737319" w:rsidRPr="00C60C9F" w:rsidRDefault="00A84C22" w:rsidP="00F37038">
      <w:pPr>
        <w:spacing w:line="276" w:lineRule="auto"/>
        <w:jc w:val="both"/>
        <w:rPr>
          <w:rFonts w:ascii="Arial" w:hAnsi="Arial" w:cs="Arial"/>
          <w:color w:val="000000"/>
        </w:rPr>
      </w:pPr>
      <w:r w:rsidRPr="00C60C9F">
        <w:rPr>
          <w:rFonts w:ascii="Arial" w:hAnsi="Arial" w:cs="Arial"/>
          <w:color w:val="000000"/>
        </w:rPr>
        <w:lastRenderedPageBreak/>
        <w:t xml:space="preserve">Yeni Forester`da 2.0L benzinli atmosferik 150 PS ve turbo 240 PS olarak </w:t>
      </w:r>
      <w:r w:rsidR="00737319" w:rsidRPr="00C60C9F">
        <w:rPr>
          <w:rFonts w:ascii="Arial" w:hAnsi="Arial" w:cs="Arial"/>
          <w:color w:val="000000"/>
        </w:rPr>
        <w:t>f</w:t>
      </w:r>
      <w:r w:rsidR="00D4356F" w:rsidRPr="00C60C9F">
        <w:rPr>
          <w:rFonts w:ascii="Arial" w:hAnsi="Arial" w:cs="Arial"/>
          <w:color w:val="000000"/>
        </w:rPr>
        <w:t>arklı ruhlara sahip</w:t>
      </w:r>
      <w:r w:rsidRPr="00C60C9F">
        <w:rPr>
          <w:rFonts w:ascii="Arial" w:hAnsi="Arial" w:cs="Arial"/>
          <w:color w:val="000000"/>
        </w:rPr>
        <w:t xml:space="preserve"> iki ayrı B</w:t>
      </w:r>
      <w:r w:rsidR="00D4356F" w:rsidRPr="00C60C9F">
        <w:rPr>
          <w:rFonts w:ascii="Arial" w:hAnsi="Arial" w:cs="Arial"/>
          <w:color w:val="000000"/>
        </w:rPr>
        <w:t>oxer Motor</w:t>
      </w:r>
      <w:r w:rsidR="00D4356F" w:rsidRPr="00C60C9F">
        <w:rPr>
          <w:rFonts w:ascii="Arial" w:hAnsi="Arial" w:cs="Arial"/>
          <w:b/>
          <w:color w:val="000000"/>
        </w:rPr>
        <w:t xml:space="preserve"> </w:t>
      </w:r>
      <w:r w:rsidRPr="00C60C9F">
        <w:rPr>
          <w:rFonts w:ascii="Arial" w:hAnsi="Arial" w:cs="Arial"/>
          <w:color w:val="000000"/>
        </w:rPr>
        <w:t xml:space="preserve">seçeneği </w:t>
      </w:r>
      <w:r w:rsidR="002B1FDF" w:rsidRPr="00C60C9F">
        <w:rPr>
          <w:rFonts w:ascii="Arial" w:hAnsi="Arial" w:cs="Arial"/>
          <w:color w:val="000000"/>
        </w:rPr>
        <w:t xml:space="preserve">ile </w:t>
      </w:r>
      <w:r w:rsidR="00D4356F" w:rsidRPr="00C60C9F">
        <w:rPr>
          <w:rFonts w:ascii="Arial" w:hAnsi="Arial" w:cs="Arial"/>
          <w:color w:val="000000"/>
        </w:rPr>
        <w:t xml:space="preserve">sunuluyor. </w:t>
      </w:r>
      <w:r w:rsidRPr="00C60C9F">
        <w:rPr>
          <w:rFonts w:ascii="Arial" w:hAnsi="Arial" w:cs="Arial"/>
          <w:color w:val="000000"/>
        </w:rPr>
        <w:t>Yeni Forester büyüyen boyutları, artan arazi kabiliyeti, sürekli simetrik dört çeker sistemi, 6 ya</w:t>
      </w:r>
      <w:r w:rsidR="002312BC" w:rsidRPr="00C60C9F">
        <w:rPr>
          <w:rFonts w:ascii="Arial" w:hAnsi="Arial" w:cs="Arial"/>
          <w:color w:val="000000"/>
        </w:rPr>
        <w:t xml:space="preserve"> </w:t>
      </w:r>
      <w:r w:rsidRPr="00C60C9F">
        <w:rPr>
          <w:rFonts w:ascii="Arial" w:hAnsi="Arial" w:cs="Arial"/>
          <w:color w:val="000000"/>
        </w:rPr>
        <w:t>da 8 ileri Lineartronik otomatik şanzımanı ve 2.0L Boxer motor seçenekleriyle ide</w:t>
      </w:r>
      <w:r w:rsidR="002312BC" w:rsidRPr="00C60C9F">
        <w:rPr>
          <w:rFonts w:ascii="Arial" w:hAnsi="Arial" w:cs="Arial"/>
          <w:color w:val="000000"/>
        </w:rPr>
        <w:t>a</w:t>
      </w:r>
      <w:r w:rsidRPr="00C60C9F">
        <w:rPr>
          <w:rFonts w:ascii="Arial" w:hAnsi="Arial" w:cs="Arial"/>
          <w:color w:val="000000"/>
        </w:rPr>
        <w:t xml:space="preserve">l bir SUV. </w:t>
      </w:r>
    </w:p>
    <w:p w:rsidR="0076282C" w:rsidRPr="00C60C9F" w:rsidRDefault="0076282C" w:rsidP="00F37038">
      <w:pPr>
        <w:spacing w:line="276" w:lineRule="auto"/>
        <w:jc w:val="both"/>
        <w:rPr>
          <w:rFonts w:ascii="Arial" w:hAnsi="Arial" w:cs="Arial"/>
          <w:color w:val="000000"/>
        </w:rPr>
      </w:pPr>
    </w:p>
    <w:p w:rsidR="00F37038" w:rsidRPr="00C60C9F" w:rsidRDefault="00F37038" w:rsidP="00F37038">
      <w:pPr>
        <w:spacing w:line="276" w:lineRule="auto"/>
        <w:jc w:val="both"/>
        <w:rPr>
          <w:rFonts w:ascii="Arial" w:hAnsi="Arial" w:cs="Arial"/>
          <w:color w:val="000000"/>
        </w:rPr>
      </w:pPr>
      <w:r w:rsidRPr="00C60C9F">
        <w:rPr>
          <w:rFonts w:ascii="Arial" w:hAnsi="Arial" w:cs="Arial"/>
          <w:color w:val="000000"/>
        </w:rPr>
        <w:t>Yeni Forester</w:t>
      </w:r>
      <w:r w:rsidR="00D063B0" w:rsidRPr="00C60C9F">
        <w:rPr>
          <w:rFonts w:ascii="Arial" w:hAnsi="Arial" w:cs="Arial"/>
          <w:color w:val="000000"/>
        </w:rPr>
        <w:t>’ın</w:t>
      </w:r>
      <w:r w:rsidRPr="00C60C9F">
        <w:rPr>
          <w:rFonts w:ascii="Arial" w:hAnsi="Arial" w:cs="Arial"/>
          <w:color w:val="000000"/>
        </w:rPr>
        <w:t xml:space="preserve"> 240 beygir gücündeki turbo motoru</w:t>
      </w:r>
      <w:r w:rsidR="00D063B0" w:rsidRPr="00C60C9F">
        <w:rPr>
          <w:rFonts w:ascii="Arial" w:hAnsi="Arial" w:cs="Arial"/>
          <w:color w:val="000000"/>
        </w:rPr>
        <w:t>,</w:t>
      </w:r>
      <w:r w:rsidRPr="00C60C9F">
        <w:rPr>
          <w:rFonts w:ascii="Arial" w:hAnsi="Arial" w:cs="Arial"/>
          <w:color w:val="000000"/>
        </w:rPr>
        <w:t xml:space="preserve"> S</w:t>
      </w:r>
      <w:r w:rsidR="00F41DC8" w:rsidRPr="00C60C9F">
        <w:rPr>
          <w:rFonts w:ascii="Arial" w:hAnsi="Arial" w:cs="Arial"/>
          <w:color w:val="000000"/>
        </w:rPr>
        <w:t>I Drive</w:t>
      </w:r>
      <w:r w:rsidR="00E757D3" w:rsidRPr="00C60C9F">
        <w:rPr>
          <w:rFonts w:ascii="Arial" w:hAnsi="Arial" w:cs="Arial"/>
          <w:color w:val="000000"/>
        </w:rPr>
        <w:t xml:space="preserve"> sisteminde yer alan</w:t>
      </w:r>
      <w:r w:rsidR="00F41DC8" w:rsidRPr="00C60C9F">
        <w:rPr>
          <w:rFonts w:ascii="Arial" w:hAnsi="Arial" w:cs="Arial"/>
          <w:color w:val="000000"/>
        </w:rPr>
        <w:t xml:space="preserve"> Sport # modunda</w:t>
      </w:r>
      <w:r w:rsidR="00D063B0" w:rsidRPr="00C60C9F">
        <w:rPr>
          <w:rFonts w:ascii="Arial" w:hAnsi="Arial" w:cs="Arial"/>
          <w:color w:val="000000"/>
        </w:rPr>
        <w:t>yken,</w:t>
      </w:r>
      <w:r w:rsidR="00F41DC8" w:rsidRPr="00C60C9F">
        <w:rPr>
          <w:rFonts w:ascii="Arial" w:hAnsi="Arial" w:cs="Arial"/>
          <w:color w:val="000000"/>
        </w:rPr>
        <w:t xml:space="preserve"> </w:t>
      </w:r>
      <w:r w:rsidRPr="00C60C9F">
        <w:rPr>
          <w:rFonts w:ascii="Arial" w:hAnsi="Arial" w:cs="Arial"/>
          <w:color w:val="000000"/>
        </w:rPr>
        <w:t>8 ileri CVT şanzıman ile</w:t>
      </w:r>
      <w:r w:rsidR="00D063B0" w:rsidRPr="00C60C9F">
        <w:rPr>
          <w:rFonts w:ascii="Arial" w:hAnsi="Arial" w:cs="Arial"/>
          <w:color w:val="000000"/>
        </w:rPr>
        <w:t xml:space="preserve"> kullanılabiliyor ve böylece</w:t>
      </w:r>
      <w:r w:rsidRPr="00C60C9F">
        <w:rPr>
          <w:rFonts w:ascii="Arial" w:hAnsi="Arial" w:cs="Arial"/>
          <w:color w:val="000000"/>
        </w:rPr>
        <w:t xml:space="preserve"> spor otomobillerin sürüş zevkinin 4x4 bir SUV’da da yaşanabileceğini ispatlıyor. </w:t>
      </w:r>
      <w:r w:rsidR="00C81BE6" w:rsidRPr="00C60C9F">
        <w:rPr>
          <w:rFonts w:ascii="Arial" w:hAnsi="Arial" w:cs="Arial"/>
          <w:color w:val="000000"/>
        </w:rPr>
        <w:t xml:space="preserve">Yeni Forester daha sportif sürüş performansını yüzde 10’un üzerinde </w:t>
      </w:r>
      <w:r w:rsidRPr="00C60C9F">
        <w:rPr>
          <w:rFonts w:ascii="Arial" w:hAnsi="Arial" w:cs="Arial"/>
          <w:color w:val="000000"/>
        </w:rPr>
        <w:t>daha düşük yakıt tüketimi</w:t>
      </w:r>
      <w:r w:rsidRPr="00C60C9F">
        <w:rPr>
          <w:rFonts w:ascii="Arial" w:hAnsi="Arial" w:cs="Arial"/>
          <w:b/>
          <w:color w:val="000000"/>
        </w:rPr>
        <w:t xml:space="preserve"> </w:t>
      </w:r>
      <w:r w:rsidRPr="00C60C9F">
        <w:rPr>
          <w:rFonts w:ascii="Arial" w:hAnsi="Arial" w:cs="Arial"/>
          <w:color w:val="000000"/>
        </w:rPr>
        <w:t xml:space="preserve">ile sunuyor. Yepyeni bir AWD kontrol sistemine sahip olan Forester’da, standart olarak kullanılan “X-MODE” sistemi ile her koşulda sürekli denge sağlanıyor. </w:t>
      </w:r>
    </w:p>
    <w:p w:rsidR="00511EC8" w:rsidRPr="00C60C9F" w:rsidRDefault="00511EC8" w:rsidP="00F37038">
      <w:pPr>
        <w:spacing w:line="276" w:lineRule="auto"/>
        <w:jc w:val="both"/>
        <w:rPr>
          <w:rFonts w:ascii="Arial" w:hAnsi="Arial" w:cs="Arial"/>
          <w:color w:val="000000"/>
        </w:rPr>
      </w:pPr>
    </w:p>
    <w:p w:rsidR="00110428" w:rsidRDefault="00110428" w:rsidP="00511EC8">
      <w:pPr>
        <w:spacing w:line="276" w:lineRule="auto"/>
        <w:ind w:left="-284" w:firstLine="284"/>
        <w:jc w:val="both"/>
        <w:rPr>
          <w:rFonts w:ascii="Arial" w:hAnsi="Arial" w:cs="Arial"/>
          <w:b/>
        </w:rPr>
      </w:pPr>
    </w:p>
    <w:p w:rsidR="00110428" w:rsidRDefault="00110428" w:rsidP="00511EC8">
      <w:pPr>
        <w:spacing w:line="276" w:lineRule="auto"/>
        <w:ind w:left="-284" w:firstLine="284"/>
        <w:jc w:val="both"/>
        <w:rPr>
          <w:rFonts w:ascii="Arial" w:hAnsi="Arial" w:cs="Arial"/>
          <w:b/>
        </w:rPr>
      </w:pPr>
    </w:p>
    <w:p w:rsidR="00110428" w:rsidRDefault="00110428" w:rsidP="00511EC8">
      <w:pPr>
        <w:spacing w:line="276" w:lineRule="auto"/>
        <w:ind w:left="-284" w:firstLine="284"/>
        <w:jc w:val="both"/>
        <w:rPr>
          <w:rFonts w:ascii="Arial" w:hAnsi="Arial" w:cs="Arial"/>
          <w:b/>
        </w:rPr>
      </w:pPr>
    </w:p>
    <w:p w:rsidR="00110428" w:rsidRDefault="00110428" w:rsidP="00511EC8">
      <w:pPr>
        <w:spacing w:line="276" w:lineRule="auto"/>
        <w:ind w:left="-284" w:firstLine="284"/>
        <w:jc w:val="both"/>
        <w:rPr>
          <w:rFonts w:ascii="Arial" w:hAnsi="Arial" w:cs="Arial"/>
          <w:b/>
        </w:rPr>
      </w:pPr>
    </w:p>
    <w:p w:rsidR="00110428" w:rsidRDefault="00110428" w:rsidP="00511EC8">
      <w:pPr>
        <w:spacing w:line="276" w:lineRule="auto"/>
        <w:ind w:left="-284" w:firstLine="284"/>
        <w:jc w:val="both"/>
        <w:rPr>
          <w:rFonts w:ascii="Arial" w:hAnsi="Arial" w:cs="Arial"/>
          <w:b/>
        </w:rPr>
      </w:pPr>
    </w:p>
    <w:p w:rsidR="00511EC8" w:rsidRPr="00C60C9F" w:rsidRDefault="00511EC8" w:rsidP="00511EC8">
      <w:pPr>
        <w:spacing w:line="276" w:lineRule="auto"/>
        <w:ind w:left="-284" w:firstLine="284"/>
        <w:jc w:val="both"/>
        <w:rPr>
          <w:rFonts w:ascii="Arial" w:hAnsi="Arial" w:cs="Arial"/>
          <w:b/>
        </w:rPr>
      </w:pPr>
      <w:r w:rsidRPr="00C60C9F">
        <w:rPr>
          <w:rFonts w:ascii="Arial" w:hAnsi="Arial" w:cs="Arial"/>
          <w:b/>
        </w:rPr>
        <w:t xml:space="preserve">Tüm yol koşullarına uygun ideal SUV </w:t>
      </w:r>
    </w:p>
    <w:p w:rsidR="00511EC8" w:rsidRPr="00C60C9F" w:rsidRDefault="00511EC8" w:rsidP="00511EC8">
      <w:pPr>
        <w:rPr>
          <w:rFonts w:ascii="Arial" w:hAnsi="Arial" w:cs="Arial"/>
        </w:rPr>
      </w:pPr>
    </w:p>
    <w:p w:rsidR="00511EC8" w:rsidRPr="00C60C9F" w:rsidRDefault="00511EC8" w:rsidP="00511EC8">
      <w:pPr>
        <w:spacing w:line="276" w:lineRule="auto"/>
        <w:jc w:val="both"/>
        <w:rPr>
          <w:rFonts w:ascii="Arial" w:hAnsi="Arial" w:cs="Arial"/>
        </w:rPr>
      </w:pPr>
      <w:r w:rsidRPr="00C60C9F">
        <w:rPr>
          <w:rFonts w:ascii="Arial" w:hAnsi="Arial" w:cs="Arial"/>
        </w:rPr>
        <w:t xml:space="preserve">Değişik ihtiyaç ve tercihlere göre farklı donanım paketlerine sahip olan Yeni Forester Türkiye’de 2 farklı motor seçeneği ile satışa sunuluyor. 2.0 litrelik 150 HP gücüne sahip lineartronic şanzımanlı modeli, Forester ruhunun en temel özelliklerini taşıyor. Premium versiyonu ise konfor ve </w:t>
      </w:r>
      <w:r w:rsidRPr="00C60C9F">
        <w:rPr>
          <w:rFonts w:ascii="Arial" w:hAnsi="Arial" w:cs="Arial"/>
        </w:rPr>
        <w:lastRenderedPageBreak/>
        <w:t>donanım meraklılarına hitap ediyor. 2.0 litrelik 240 HP gücündeki</w:t>
      </w:r>
      <w:r w:rsidRPr="00C60C9F">
        <w:rPr>
          <w:b/>
          <w:bCs/>
        </w:rPr>
        <w:t xml:space="preserve"> </w:t>
      </w:r>
      <w:r w:rsidRPr="00C60C9F">
        <w:rPr>
          <w:rFonts w:ascii="Arial" w:hAnsi="Arial" w:cs="Arial"/>
        </w:rPr>
        <w:t xml:space="preserve">lineartronic Adventure modeli ise arazi koşullarına uygun bir sürüş deneyimi vaat ediyor. Hem motorunun inanılmaz gücü hem de özel süspansiyonları ile spor otomobilleri aratmayan performans sunuyor.  </w:t>
      </w:r>
    </w:p>
    <w:p w:rsidR="00511EC8" w:rsidRPr="00C60C9F" w:rsidRDefault="00511EC8" w:rsidP="00511EC8">
      <w:pPr>
        <w:spacing w:line="276" w:lineRule="auto"/>
        <w:ind w:left="-284"/>
        <w:jc w:val="both"/>
        <w:rPr>
          <w:rFonts w:ascii="Arial" w:hAnsi="Arial" w:cs="Arial"/>
        </w:rPr>
      </w:pPr>
    </w:p>
    <w:p w:rsidR="00CA3364" w:rsidRPr="00C60C9F" w:rsidRDefault="00CA3364" w:rsidP="00511EC8">
      <w:pPr>
        <w:jc w:val="both"/>
        <w:rPr>
          <w:rFonts w:ascii="Arial" w:hAnsi="Arial" w:cs="Arial"/>
          <w:b/>
        </w:rPr>
      </w:pPr>
    </w:p>
    <w:p w:rsidR="00511EC8" w:rsidRPr="00C60C9F" w:rsidRDefault="00511EC8" w:rsidP="00511EC8">
      <w:pPr>
        <w:jc w:val="both"/>
        <w:rPr>
          <w:rFonts w:ascii="Arial" w:hAnsi="Arial" w:cs="Arial"/>
          <w:b/>
        </w:rPr>
      </w:pPr>
      <w:r w:rsidRPr="00C60C9F">
        <w:rPr>
          <w:rFonts w:ascii="Arial" w:hAnsi="Arial" w:cs="Arial"/>
          <w:b/>
        </w:rPr>
        <w:t xml:space="preserve">Sportif tasarım ve konforlu yaşam alanı birlikteliği </w:t>
      </w:r>
    </w:p>
    <w:p w:rsidR="00511EC8" w:rsidRPr="00C60C9F" w:rsidRDefault="00511EC8" w:rsidP="00511EC8">
      <w:pPr>
        <w:jc w:val="both"/>
        <w:rPr>
          <w:rFonts w:ascii="Arial" w:hAnsi="Arial" w:cs="Arial"/>
          <w:b/>
        </w:rPr>
      </w:pPr>
    </w:p>
    <w:p w:rsidR="00511EC8" w:rsidRPr="00C60C9F" w:rsidRDefault="00511EC8" w:rsidP="00511EC8">
      <w:pPr>
        <w:spacing w:line="276" w:lineRule="auto"/>
        <w:jc w:val="both"/>
        <w:rPr>
          <w:rFonts w:ascii="Arial" w:hAnsi="Arial" w:cs="Arial"/>
        </w:rPr>
      </w:pPr>
      <w:r w:rsidRPr="00C60C9F">
        <w:rPr>
          <w:rFonts w:ascii="Arial" w:hAnsi="Arial" w:cs="Arial"/>
        </w:rPr>
        <w:t xml:space="preserve">Yenilenen Forester daha iyi aerodinamiklik ve işlevsellik özelliklerinin yanı sıra SUV bir aracın güçlü ve çarpıcı görünümü korunarak tasarlandı. Aracın ön yüzünde “Sportiflik” ve “Rahatlık” vurgusunu ön planda tutuyor. Ön bölümün, kapı panellerinin ve arka kapının tasarımları etkili ve güçlü bir görüntü ortaya çıkarıyor. </w:t>
      </w:r>
    </w:p>
    <w:p w:rsidR="00511EC8" w:rsidRPr="00C60C9F" w:rsidRDefault="00511EC8" w:rsidP="00511EC8">
      <w:pPr>
        <w:spacing w:line="276" w:lineRule="auto"/>
        <w:ind w:left="-284"/>
        <w:jc w:val="both"/>
        <w:rPr>
          <w:rFonts w:ascii="Arial" w:hAnsi="Arial" w:cs="Arial"/>
        </w:rPr>
      </w:pPr>
    </w:p>
    <w:p w:rsidR="00511EC8" w:rsidRPr="00C60C9F" w:rsidRDefault="00511EC8" w:rsidP="00511EC8">
      <w:pPr>
        <w:spacing w:line="276" w:lineRule="auto"/>
        <w:jc w:val="both"/>
        <w:rPr>
          <w:rFonts w:ascii="Arial" w:hAnsi="Arial" w:cs="Arial"/>
        </w:rPr>
      </w:pPr>
      <w:r w:rsidRPr="00C60C9F">
        <w:rPr>
          <w:rFonts w:ascii="Arial" w:hAnsi="Arial" w:cs="Arial"/>
        </w:rPr>
        <w:t xml:space="preserve">Çamurluk ve jant tasarımı, daha iyi bir yol duruşunu ve off-road yeteneğini yansıtıyor. Aracın gövde tasarımı, alçak noktadan düz bir yüzeye çıkarken veya inerken oluşturulan yaklaşma ve kalkış açısı için yeterli bir yerden yükseklik oranına sahip.   </w:t>
      </w:r>
    </w:p>
    <w:p w:rsidR="00511EC8" w:rsidRPr="00C60C9F" w:rsidRDefault="00511EC8" w:rsidP="00511EC8">
      <w:pPr>
        <w:spacing w:line="276" w:lineRule="auto"/>
        <w:ind w:left="-284"/>
        <w:jc w:val="both"/>
        <w:rPr>
          <w:rFonts w:ascii="Arial" w:hAnsi="Arial" w:cs="Arial"/>
        </w:rPr>
      </w:pPr>
    </w:p>
    <w:p w:rsidR="00511EC8" w:rsidRPr="00C60C9F" w:rsidRDefault="00511EC8" w:rsidP="00511EC8">
      <w:pPr>
        <w:spacing w:line="276" w:lineRule="auto"/>
        <w:jc w:val="both"/>
        <w:rPr>
          <w:rFonts w:ascii="Arial" w:hAnsi="Arial" w:cs="Arial"/>
        </w:rPr>
      </w:pPr>
      <w:r w:rsidRPr="00C60C9F">
        <w:rPr>
          <w:rFonts w:ascii="Arial" w:hAnsi="Arial" w:cs="Arial"/>
        </w:rPr>
        <w:t xml:space="preserve">Kompakt gövde boyutlarının korunduğu yeni Forester; konforlu kabini, geniş görüş açısı, araca kolayca giriş çıkışı sağlayan kullanışlılık odaklı özellikleri ile ön plana çıkıyor. Yolcuların kolay erişebildiği parçalar, yumuşak dokulu malzemelerle döşenerek kalite hissi artırıldı. İki farklı cila birleştirilerek, orta panelin metalik çubukları ham maddeden kesilmiş gibi bir görünüm oluşturacak şekilde tasarlandı. Ferah bir atmosfere sahip olan kabinde yumuşak materyaller kullanılarak kalite hissi vurgulanıyor. </w:t>
      </w:r>
    </w:p>
    <w:p w:rsidR="00CA3364" w:rsidRDefault="00CA3364" w:rsidP="00511EC8">
      <w:pPr>
        <w:spacing w:line="276" w:lineRule="auto"/>
        <w:jc w:val="both"/>
        <w:rPr>
          <w:rFonts w:ascii="Arial" w:hAnsi="Arial" w:cs="Arial"/>
          <w:b/>
          <w:color w:val="FF0000"/>
          <w:u w:val="single"/>
        </w:rPr>
      </w:pPr>
    </w:p>
    <w:p w:rsidR="00110428" w:rsidRDefault="00110428" w:rsidP="00511EC8">
      <w:pPr>
        <w:spacing w:line="276" w:lineRule="auto"/>
        <w:jc w:val="both"/>
        <w:rPr>
          <w:rFonts w:ascii="Arial" w:hAnsi="Arial" w:cs="Arial"/>
          <w:b/>
          <w:color w:val="FF0000"/>
          <w:u w:val="single"/>
        </w:rPr>
      </w:pPr>
    </w:p>
    <w:p w:rsidR="00110428" w:rsidRDefault="00110428" w:rsidP="00511EC8">
      <w:pPr>
        <w:spacing w:line="276" w:lineRule="auto"/>
        <w:jc w:val="both"/>
        <w:rPr>
          <w:rFonts w:ascii="Arial" w:hAnsi="Arial" w:cs="Arial"/>
          <w:b/>
          <w:color w:val="FF0000"/>
          <w:u w:val="single"/>
        </w:rPr>
      </w:pPr>
    </w:p>
    <w:p w:rsidR="00110428" w:rsidRDefault="00110428" w:rsidP="00511EC8">
      <w:pPr>
        <w:spacing w:line="276" w:lineRule="auto"/>
        <w:jc w:val="both"/>
        <w:rPr>
          <w:rFonts w:ascii="Arial" w:hAnsi="Arial" w:cs="Arial"/>
          <w:b/>
          <w:color w:val="FF0000"/>
          <w:u w:val="single"/>
        </w:rPr>
      </w:pPr>
    </w:p>
    <w:p w:rsidR="00110428" w:rsidRPr="00C60C9F" w:rsidRDefault="00110428" w:rsidP="00511EC8">
      <w:pPr>
        <w:spacing w:line="276" w:lineRule="auto"/>
        <w:jc w:val="both"/>
        <w:rPr>
          <w:rFonts w:ascii="Arial" w:hAnsi="Arial" w:cs="Arial"/>
          <w:b/>
          <w:color w:val="FF0000"/>
          <w:u w:val="single"/>
        </w:rPr>
      </w:pPr>
    </w:p>
    <w:p w:rsidR="007A04AB" w:rsidRDefault="00C60C9F" w:rsidP="00511EC8">
      <w:pPr>
        <w:spacing w:line="276" w:lineRule="auto"/>
        <w:jc w:val="both"/>
        <w:rPr>
          <w:rFonts w:ascii="Arial" w:hAnsi="Arial" w:cs="Arial"/>
          <w:sz w:val="22"/>
          <w:szCs w:val="22"/>
        </w:rPr>
      </w:pPr>
      <w:r w:rsidRPr="008B533D">
        <w:rPr>
          <w:rFonts w:ascii="Arial" w:hAnsi="Arial" w:cs="Arial"/>
          <w:sz w:val="22"/>
          <w:szCs w:val="22"/>
        </w:rPr>
        <w:object w:dxaOrig="10910" w:dyaOrig="13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593.25pt" o:ole="">
            <v:imagedata r:id="rId8" o:title=""/>
          </v:shape>
          <o:OLEObject Type="Embed" ProgID="Excel.Sheet.12" ShapeID="_x0000_i1025" DrawAspect="Content" ObjectID="_1454506066" r:id="rId9"/>
        </w:object>
      </w:r>
    </w:p>
    <w:p w:rsidR="00E35E37" w:rsidRPr="00CA3364" w:rsidRDefault="007A04AB" w:rsidP="005661F0">
      <w:pPr>
        <w:pStyle w:val="DzMetin"/>
        <w:spacing w:line="276" w:lineRule="auto"/>
        <w:jc w:val="both"/>
        <w:rPr>
          <w:rFonts w:ascii="Arial" w:hAnsi="Arial" w:cs="Arial"/>
          <w:b/>
          <w:color w:val="000000"/>
          <w:sz w:val="28"/>
          <w:szCs w:val="28"/>
        </w:rPr>
      </w:pPr>
      <w:r w:rsidRPr="00CA3364">
        <w:rPr>
          <w:rFonts w:ascii="Arial" w:hAnsi="Arial" w:cs="Arial"/>
          <w:b/>
          <w:color w:val="000000"/>
          <w:sz w:val="28"/>
          <w:szCs w:val="28"/>
        </w:rPr>
        <w:t>B</w:t>
      </w:r>
      <w:r w:rsidR="00E35E37" w:rsidRPr="00CA3364">
        <w:rPr>
          <w:rFonts w:ascii="Arial" w:hAnsi="Arial" w:cs="Arial"/>
          <w:b/>
          <w:color w:val="000000"/>
          <w:sz w:val="28"/>
          <w:szCs w:val="28"/>
        </w:rPr>
        <w:t xml:space="preserve">oxer Dizel Motor’un Lineartronic </w:t>
      </w:r>
      <w:r w:rsidR="00FA045A" w:rsidRPr="00CA3364">
        <w:rPr>
          <w:rFonts w:ascii="Arial" w:hAnsi="Arial" w:cs="Arial"/>
          <w:b/>
          <w:color w:val="000000"/>
          <w:sz w:val="28"/>
          <w:szCs w:val="28"/>
        </w:rPr>
        <w:t xml:space="preserve">otomatik </w:t>
      </w:r>
      <w:r w:rsidR="00E35E37" w:rsidRPr="00CA3364">
        <w:rPr>
          <w:rFonts w:ascii="Arial" w:hAnsi="Arial" w:cs="Arial"/>
          <w:b/>
          <w:color w:val="000000"/>
          <w:sz w:val="28"/>
          <w:szCs w:val="28"/>
        </w:rPr>
        <w:t xml:space="preserve">şanzıman ile buluşması: </w:t>
      </w:r>
      <w:r w:rsidR="00E35E37" w:rsidRPr="00CA3364">
        <w:rPr>
          <w:rFonts w:ascii="Arial" w:hAnsi="Arial" w:cs="Arial"/>
          <w:b/>
          <w:color w:val="000000"/>
          <w:sz w:val="36"/>
          <w:szCs w:val="36"/>
        </w:rPr>
        <w:t>SUBARU OUTBACK</w:t>
      </w:r>
      <w:r w:rsidR="00E35E37" w:rsidRPr="00CA3364">
        <w:rPr>
          <w:rFonts w:ascii="Arial" w:hAnsi="Arial" w:cs="Arial"/>
          <w:b/>
          <w:color w:val="000000"/>
          <w:sz w:val="28"/>
          <w:szCs w:val="28"/>
        </w:rPr>
        <w:t xml:space="preserve"> </w:t>
      </w:r>
    </w:p>
    <w:p w:rsidR="002537E1" w:rsidRPr="00C60C9F" w:rsidRDefault="002E0882" w:rsidP="002E0882">
      <w:pPr>
        <w:spacing w:line="276" w:lineRule="auto"/>
        <w:jc w:val="both"/>
        <w:rPr>
          <w:rFonts w:ascii="Arial" w:hAnsi="Arial" w:cs="Arial"/>
          <w:color w:val="000000"/>
        </w:rPr>
      </w:pPr>
      <w:r w:rsidRPr="00C60C9F">
        <w:rPr>
          <w:rFonts w:ascii="Arial" w:hAnsi="Arial" w:cs="Arial"/>
          <w:color w:val="000000"/>
        </w:rPr>
        <w:t>Kullanışlı araç boyutları, ekonomik motor ve üstün manevra kabiliyeti ile arazide ve şehirde benzersiz bir konfor sunan Outback, hacim odaklı ve özgün dizaynı ile dikkatleri üzerine çekiyor.</w:t>
      </w:r>
      <w:r w:rsidR="004D27B7" w:rsidRPr="00C60C9F">
        <w:rPr>
          <w:rFonts w:ascii="Arial" w:hAnsi="Arial" w:cs="Arial"/>
          <w:color w:val="000000"/>
        </w:rPr>
        <w:t xml:space="preserve"> </w:t>
      </w:r>
      <w:r w:rsidR="00D833A2" w:rsidRPr="00C60C9F">
        <w:rPr>
          <w:rFonts w:ascii="Arial" w:hAnsi="Arial" w:cs="Arial"/>
          <w:color w:val="000000"/>
        </w:rPr>
        <w:t>Lineartronic (CVT)</w:t>
      </w:r>
      <w:r w:rsidR="00133497" w:rsidRPr="00C60C9F">
        <w:rPr>
          <w:rFonts w:ascii="Arial" w:hAnsi="Arial" w:cs="Arial"/>
          <w:color w:val="000000"/>
        </w:rPr>
        <w:t xml:space="preserve"> otomatik</w:t>
      </w:r>
      <w:r w:rsidR="00D833A2" w:rsidRPr="00C60C9F">
        <w:rPr>
          <w:rFonts w:ascii="Arial" w:hAnsi="Arial" w:cs="Arial"/>
          <w:color w:val="000000"/>
        </w:rPr>
        <w:t xml:space="preserve"> şanzımanın Boxer Dizel motor ile ilk defa buluştuğu Subaru Outback konforlu bir sürüş sunarken aynı zamanda yakıt verimliliği de sağlıyor. </w:t>
      </w:r>
    </w:p>
    <w:p w:rsidR="00F650F3" w:rsidRPr="00C60C9F" w:rsidRDefault="00F650F3" w:rsidP="00F650F3">
      <w:pPr>
        <w:jc w:val="both"/>
        <w:rPr>
          <w:rFonts w:ascii="Arial" w:hAnsi="Arial" w:cs="Arial"/>
          <w:b/>
          <w:color w:val="000000"/>
        </w:rPr>
      </w:pPr>
    </w:p>
    <w:p w:rsidR="00F650F3" w:rsidRPr="00C60C9F" w:rsidRDefault="00F650F3" w:rsidP="00F650F3">
      <w:pPr>
        <w:jc w:val="both"/>
        <w:rPr>
          <w:rFonts w:ascii="Arial" w:hAnsi="Arial" w:cs="Arial"/>
          <w:b/>
          <w:color w:val="000000"/>
        </w:rPr>
      </w:pPr>
      <w:r w:rsidRPr="00C60C9F">
        <w:rPr>
          <w:rFonts w:ascii="Arial" w:hAnsi="Arial" w:cs="Arial"/>
          <w:b/>
          <w:color w:val="000000"/>
        </w:rPr>
        <w:t>Üstün motor performansı ve çevreye duyarlı dizel otomatik Outback</w:t>
      </w:r>
    </w:p>
    <w:p w:rsidR="00F650F3" w:rsidRPr="00C60C9F" w:rsidRDefault="00F650F3" w:rsidP="00F650F3">
      <w:pPr>
        <w:jc w:val="both"/>
        <w:rPr>
          <w:rFonts w:ascii="Arial" w:eastAsia="MS Mincho" w:hAnsi="Arial" w:cs="Arial"/>
          <w:color w:val="000000"/>
        </w:rPr>
      </w:pPr>
    </w:p>
    <w:p w:rsidR="003F2148" w:rsidRPr="00C60C9F" w:rsidRDefault="00F650F3" w:rsidP="00F650F3">
      <w:pPr>
        <w:spacing w:line="276" w:lineRule="auto"/>
        <w:jc w:val="both"/>
        <w:rPr>
          <w:rFonts w:ascii="Arial" w:hAnsi="Arial" w:cs="Arial"/>
          <w:color w:val="000000"/>
        </w:rPr>
      </w:pPr>
      <w:r w:rsidRPr="00C60C9F">
        <w:rPr>
          <w:rFonts w:ascii="Arial" w:hAnsi="Arial" w:cs="Arial"/>
          <w:color w:val="000000"/>
        </w:rPr>
        <w:t>Yeni Diz</w:t>
      </w:r>
      <w:r w:rsidR="00F41DC8" w:rsidRPr="00C60C9F">
        <w:rPr>
          <w:rFonts w:ascii="Arial" w:hAnsi="Arial" w:cs="Arial"/>
          <w:color w:val="000000"/>
        </w:rPr>
        <w:t xml:space="preserve">el Outback, 3600 devir/dak.’da 147 hp </w:t>
      </w:r>
      <w:r w:rsidRPr="00C60C9F">
        <w:rPr>
          <w:rFonts w:ascii="Arial" w:hAnsi="Arial" w:cs="Arial"/>
          <w:color w:val="000000"/>
        </w:rPr>
        <w:t xml:space="preserve">güç üreten Outback, Karşılıklı – Yatay yerleştirilmiş 4 silindirli 2.0 litre turbo dizel motoru sayesinde, düşük devirlerden itibaren tork üretme özelliği ile kolay kullanım ve zarif bir hızlanma hissi veriyor. 350 Nm’lik torkunu 1600-2400 dd aralığında sunan Outback, bu sayede düşük devirlerde sağladığı maksimum güç ile rahatça yol alabiliyor. </w:t>
      </w:r>
    </w:p>
    <w:p w:rsidR="003F2148" w:rsidRPr="00C60C9F" w:rsidRDefault="003F2148" w:rsidP="00F650F3">
      <w:pPr>
        <w:spacing w:line="276" w:lineRule="auto"/>
        <w:jc w:val="both"/>
        <w:rPr>
          <w:rFonts w:ascii="Arial" w:hAnsi="Arial" w:cs="Arial"/>
          <w:color w:val="000000"/>
        </w:rPr>
      </w:pPr>
    </w:p>
    <w:p w:rsidR="00F650F3" w:rsidRPr="00C60C9F" w:rsidRDefault="00F650F3" w:rsidP="00F650F3">
      <w:pPr>
        <w:spacing w:line="276" w:lineRule="auto"/>
        <w:jc w:val="both"/>
        <w:rPr>
          <w:rFonts w:ascii="Arial" w:hAnsi="Arial" w:cs="Arial"/>
          <w:color w:val="000000"/>
        </w:rPr>
      </w:pPr>
      <w:r w:rsidRPr="00C60C9F">
        <w:rPr>
          <w:rFonts w:ascii="Arial" w:hAnsi="Arial" w:cs="Arial"/>
          <w:color w:val="000000"/>
        </w:rPr>
        <w:t>Subaru Outback’te yüksek sürüş performansı ve güvenlik seviyesini yükselten Araç Dinamikleri Kontrolü (VDC) de standart olarak bulunuyor. 166 g/kg’lık düşük karbondioksit salınım değeri dizel motorlu Outback’in çevreye duyarlılığının bir göstergesi. 7 ileri lineartronic şanzımanla uyumlu çalışan Boxer Dizel Motor, tüm arazi şartlarında kolayca ilerleyen Outback’te 6.3 litrelik ortalama yakıt tüketimi değeri sunuyor.</w:t>
      </w:r>
    </w:p>
    <w:p w:rsidR="00F650F3" w:rsidRPr="00C60C9F" w:rsidRDefault="00F650F3" w:rsidP="002E0882">
      <w:pPr>
        <w:spacing w:line="276" w:lineRule="auto"/>
        <w:jc w:val="both"/>
        <w:rPr>
          <w:rFonts w:ascii="Arial" w:hAnsi="Arial" w:cs="Arial"/>
          <w:color w:val="000000"/>
        </w:rPr>
      </w:pPr>
    </w:p>
    <w:p w:rsidR="002E0882" w:rsidRPr="00C60C9F" w:rsidRDefault="002E0882" w:rsidP="002E0882">
      <w:pPr>
        <w:spacing w:line="276" w:lineRule="auto"/>
        <w:jc w:val="both"/>
        <w:rPr>
          <w:rFonts w:ascii="Arial" w:hAnsi="Arial" w:cs="Arial"/>
          <w:color w:val="000000"/>
        </w:rPr>
      </w:pPr>
      <w:r w:rsidRPr="00C60C9F">
        <w:rPr>
          <w:rFonts w:ascii="Arial" w:hAnsi="Arial" w:cs="Arial"/>
          <w:color w:val="000000"/>
        </w:rPr>
        <w:t xml:space="preserve">2010 yılında yenilenen Outback diğer crossover rakiplerine kıyasla daha “akıllı” boyutlara sahip. Outback’in hacim odaklı kabin tasarımı ile toplam yüksekliğin, genişliğin ve dingil mesafesinin artırılması ile yolcu kabinin ferahlatılması, genişletilmesi sağlanırken; yolcuların daha rahat edebileceği geniş koltukların kullanılmasıyla da yolculuklar keyifli hale getiriliyor. Hem yolcu bölümü hem de arka yükleme alanı genişleyen Outback iç hacimde sunduğu konforu manevra kabiliyeti ile de pekiştiriyor. </w:t>
      </w:r>
    </w:p>
    <w:p w:rsidR="00962993" w:rsidRPr="00C60C9F" w:rsidRDefault="00962993" w:rsidP="00962993">
      <w:pPr>
        <w:widowControl w:val="0"/>
        <w:ind w:left="360" w:hanging="360"/>
        <w:rPr>
          <w:rFonts w:ascii="Arial" w:eastAsia="MS Mincho" w:hAnsi="Arial" w:cs="Arial"/>
          <w:b/>
          <w:color w:val="000000"/>
        </w:rPr>
      </w:pPr>
    </w:p>
    <w:p w:rsidR="00110428" w:rsidRDefault="00110428" w:rsidP="00962993">
      <w:pPr>
        <w:widowControl w:val="0"/>
        <w:ind w:left="360" w:hanging="360"/>
        <w:rPr>
          <w:rFonts w:ascii="Arial" w:eastAsia="MS Mincho" w:hAnsi="Arial" w:cs="Arial"/>
          <w:b/>
          <w:color w:val="000000"/>
        </w:rPr>
      </w:pPr>
    </w:p>
    <w:p w:rsidR="00962993" w:rsidRPr="00C60C9F" w:rsidRDefault="00962993" w:rsidP="00962993">
      <w:pPr>
        <w:widowControl w:val="0"/>
        <w:ind w:left="360" w:hanging="360"/>
        <w:rPr>
          <w:rFonts w:ascii="Arial" w:eastAsia="MS Mincho" w:hAnsi="Arial" w:cs="Arial"/>
          <w:b/>
          <w:color w:val="000000"/>
        </w:rPr>
      </w:pPr>
      <w:r w:rsidRPr="00C60C9F">
        <w:rPr>
          <w:rFonts w:ascii="Arial" w:eastAsia="MS Mincho" w:hAnsi="Arial" w:cs="Arial"/>
          <w:b/>
          <w:color w:val="000000"/>
        </w:rPr>
        <w:t>Geniş hacme ve yüksek işlevselliğe sahip dış tasarım</w:t>
      </w:r>
    </w:p>
    <w:p w:rsidR="00962993" w:rsidRPr="00C60C9F" w:rsidRDefault="00962993" w:rsidP="00962993">
      <w:pPr>
        <w:widowControl w:val="0"/>
        <w:jc w:val="both"/>
        <w:rPr>
          <w:rFonts w:ascii="Arial" w:eastAsia="MS Mincho" w:hAnsi="Arial" w:cs="Arial"/>
          <w:b/>
          <w:color w:val="000000"/>
        </w:rPr>
      </w:pPr>
    </w:p>
    <w:p w:rsidR="00962993" w:rsidRPr="00C60C9F" w:rsidRDefault="00962993" w:rsidP="00962993">
      <w:pPr>
        <w:widowControl w:val="0"/>
        <w:spacing w:line="276" w:lineRule="auto"/>
        <w:jc w:val="both"/>
        <w:rPr>
          <w:rFonts w:ascii="Arial" w:eastAsia="MS Mincho" w:hAnsi="Arial" w:cs="Arial"/>
          <w:color w:val="000000"/>
        </w:rPr>
      </w:pPr>
      <w:r w:rsidRPr="00C60C9F">
        <w:rPr>
          <w:rFonts w:ascii="Arial" w:eastAsia="MS Mincho" w:hAnsi="Arial" w:cs="Arial"/>
          <w:color w:val="000000"/>
        </w:rPr>
        <w:t xml:space="preserve">Subaru Outback, özgün tasarımı ve son derece lüks kabin özellikleri ile ayrıcalıklı bir duruş sergilerken, kaslı gövde yapısı, geniş ön ızgara ve far grubunun araca iddialı ve sportif bir görünüme sahip. Tasarımda ise sportifliğe, AWD teknolojisinin stabilite özelliklerine, SUV gücüne, geniş hacme ve yüksek işlevselliğe önem veriliyor. </w:t>
      </w:r>
    </w:p>
    <w:p w:rsidR="00962993" w:rsidRPr="007356FF" w:rsidRDefault="00962993" w:rsidP="00962993">
      <w:pPr>
        <w:widowControl w:val="0"/>
        <w:jc w:val="both"/>
        <w:rPr>
          <w:rFonts w:ascii="Arial" w:eastAsia="MS Mincho" w:hAnsi="Arial" w:cs="Arial"/>
          <w:color w:val="000000"/>
          <w:sz w:val="22"/>
          <w:szCs w:val="22"/>
        </w:rPr>
      </w:pPr>
    </w:p>
    <w:p w:rsidR="003A4644" w:rsidRPr="002A3F7A" w:rsidRDefault="003A4644" w:rsidP="003A4644">
      <w:pPr>
        <w:jc w:val="both"/>
        <w:rPr>
          <w:rFonts w:ascii="Arial" w:hAnsi="Arial"/>
          <w:b/>
          <w:color w:val="FF0000"/>
          <w:u w:val="single"/>
        </w:rPr>
      </w:pPr>
    </w:p>
    <w:p w:rsidR="00AF35B4" w:rsidRDefault="00AF35B4" w:rsidP="00124DB9">
      <w:pPr>
        <w:spacing w:line="276" w:lineRule="auto"/>
        <w:jc w:val="both"/>
        <w:rPr>
          <w:rFonts w:ascii="Arial" w:hAnsi="Arial" w:cs="Arial"/>
          <w:b/>
          <w:color w:val="000000"/>
          <w:sz w:val="28"/>
          <w:szCs w:val="28"/>
        </w:rPr>
      </w:pPr>
    </w:p>
    <w:bookmarkStart w:id="0" w:name="_MON_1454503941"/>
    <w:bookmarkEnd w:id="0"/>
    <w:p w:rsidR="00AF35B4" w:rsidRDefault="00BA3587" w:rsidP="00124DB9">
      <w:pPr>
        <w:spacing w:line="276" w:lineRule="auto"/>
        <w:jc w:val="both"/>
        <w:rPr>
          <w:rFonts w:ascii="Arial" w:hAnsi="Arial" w:cs="Arial"/>
          <w:b/>
          <w:color w:val="000000"/>
          <w:sz w:val="28"/>
          <w:szCs w:val="28"/>
        </w:rPr>
      </w:pPr>
      <w:r w:rsidRPr="008B533D">
        <w:rPr>
          <w:rFonts w:ascii="Arial" w:hAnsi="Arial" w:cs="Arial"/>
          <w:b/>
          <w:color w:val="000000"/>
          <w:sz w:val="28"/>
          <w:szCs w:val="28"/>
        </w:rPr>
        <w:object w:dxaOrig="8479" w:dyaOrig="11348">
          <v:shape id="_x0000_i1026" type="#_x0000_t75" style="width:407.25pt;height:546pt" o:ole="">
            <v:imagedata r:id="rId10" o:title=""/>
          </v:shape>
          <o:OLEObject Type="Embed" ProgID="Excel.Sheet.12" ShapeID="_x0000_i1026" DrawAspect="Content" ObjectID="_1454506067" r:id="rId11"/>
        </w:object>
      </w:r>
    </w:p>
    <w:p w:rsidR="00110428" w:rsidRDefault="00110428" w:rsidP="00124DB9">
      <w:pPr>
        <w:spacing w:line="276" w:lineRule="auto"/>
        <w:jc w:val="both"/>
        <w:rPr>
          <w:rFonts w:ascii="Arial" w:hAnsi="Arial" w:cs="Arial"/>
          <w:b/>
          <w:color w:val="000000"/>
          <w:sz w:val="28"/>
          <w:szCs w:val="28"/>
        </w:rPr>
      </w:pPr>
    </w:p>
    <w:p w:rsidR="00110428" w:rsidRDefault="00110428" w:rsidP="00124DB9">
      <w:pPr>
        <w:spacing w:line="276" w:lineRule="auto"/>
        <w:jc w:val="both"/>
        <w:rPr>
          <w:rFonts w:ascii="Arial" w:hAnsi="Arial" w:cs="Arial"/>
          <w:b/>
          <w:color w:val="000000"/>
          <w:sz w:val="28"/>
          <w:szCs w:val="28"/>
        </w:rPr>
      </w:pPr>
    </w:p>
    <w:p w:rsidR="00110428" w:rsidRDefault="00110428" w:rsidP="00124DB9">
      <w:pPr>
        <w:spacing w:line="276" w:lineRule="auto"/>
        <w:jc w:val="both"/>
        <w:rPr>
          <w:rFonts w:ascii="Arial" w:hAnsi="Arial" w:cs="Arial"/>
          <w:b/>
          <w:color w:val="000000"/>
          <w:sz w:val="28"/>
          <w:szCs w:val="28"/>
        </w:rPr>
      </w:pPr>
    </w:p>
    <w:p w:rsidR="00110428" w:rsidRDefault="00110428" w:rsidP="00124DB9">
      <w:pPr>
        <w:spacing w:line="276" w:lineRule="auto"/>
        <w:jc w:val="both"/>
        <w:rPr>
          <w:rFonts w:ascii="Arial" w:hAnsi="Arial" w:cs="Arial"/>
          <w:b/>
          <w:color w:val="000000"/>
          <w:sz w:val="28"/>
          <w:szCs w:val="28"/>
        </w:rPr>
      </w:pPr>
    </w:p>
    <w:p w:rsidR="00110428" w:rsidRDefault="00110428" w:rsidP="00124DB9">
      <w:pPr>
        <w:spacing w:line="276" w:lineRule="auto"/>
        <w:jc w:val="both"/>
        <w:rPr>
          <w:rFonts w:ascii="Arial" w:hAnsi="Arial" w:cs="Arial"/>
          <w:b/>
          <w:color w:val="000000"/>
          <w:sz w:val="28"/>
          <w:szCs w:val="28"/>
        </w:rPr>
      </w:pPr>
    </w:p>
    <w:p w:rsidR="006A48CC" w:rsidRPr="00CA3364" w:rsidRDefault="0019351D" w:rsidP="00124DB9">
      <w:pPr>
        <w:spacing w:line="276" w:lineRule="auto"/>
        <w:jc w:val="both"/>
        <w:rPr>
          <w:rFonts w:ascii="Arial" w:hAnsi="Arial" w:cs="Arial"/>
          <w:b/>
          <w:color w:val="000000"/>
          <w:sz w:val="36"/>
          <w:szCs w:val="36"/>
        </w:rPr>
      </w:pPr>
      <w:r w:rsidRPr="00CA3364">
        <w:rPr>
          <w:rFonts w:ascii="Arial" w:hAnsi="Arial" w:cs="Arial"/>
          <w:b/>
          <w:color w:val="000000"/>
          <w:sz w:val="28"/>
          <w:szCs w:val="28"/>
        </w:rPr>
        <w:t>C</w:t>
      </w:r>
      <w:r w:rsidR="006A48CC" w:rsidRPr="00CA3364">
        <w:rPr>
          <w:rFonts w:ascii="Arial" w:hAnsi="Arial" w:cs="Arial"/>
          <w:b/>
          <w:color w:val="000000"/>
          <w:sz w:val="28"/>
          <w:szCs w:val="28"/>
        </w:rPr>
        <w:t xml:space="preserve">rossover kategorisine yeni bir soluk getiren model: </w:t>
      </w:r>
      <w:r w:rsidR="006A48CC" w:rsidRPr="00CA3364">
        <w:rPr>
          <w:rFonts w:ascii="Arial" w:hAnsi="Arial" w:cs="Arial"/>
          <w:b/>
          <w:color w:val="000000"/>
          <w:sz w:val="36"/>
          <w:szCs w:val="36"/>
        </w:rPr>
        <w:t>Subaru XV</w:t>
      </w:r>
    </w:p>
    <w:p w:rsidR="00AF0A33" w:rsidRPr="00463641" w:rsidRDefault="00AF0A33" w:rsidP="00712340">
      <w:pPr>
        <w:spacing w:line="276" w:lineRule="auto"/>
        <w:jc w:val="both"/>
        <w:rPr>
          <w:rFonts w:ascii="Arial" w:hAnsi="Arial" w:cs="Arial"/>
          <w:color w:val="000000"/>
        </w:rPr>
      </w:pPr>
    </w:p>
    <w:p w:rsidR="00712340" w:rsidRPr="00C60C9F" w:rsidRDefault="00377DD2" w:rsidP="00712340">
      <w:pPr>
        <w:spacing w:line="276" w:lineRule="auto"/>
        <w:jc w:val="both"/>
        <w:rPr>
          <w:rFonts w:ascii="Arial" w:hAnsi="Arial" w:cs="Arial"/>
          <w:color w:val="000000"/>
        </w:rPr>
      </w:pPr>
      <w:r w:rsidRPr="00C60C9F">
        <w:rPr>
          <w:rFonts w:ascii="Arial" w:hAnsi="Arial" w:cs="Arial"/>
          <w:color w:val="000000"/>
        </w:rPr>
        <w:t xml:space="preserve">Subaru XV, </w:t>
      </w:r>
      <w:r w:rsidR="006F6DCA" w:rsidRPr="00C60C9F">
        <w:rPr>
          <w:rFonts w:ascii="Arial" w:hAnsi="Arial" w:cs="Arial"/>
          <w:color w:val="000000"/>
        </w:rPr>
        <w:t>markanın</w:t>
      </w:r>
      <w:r w:rsidRPr="00C60C9F">
        <w:rPr>
          <w:rFonts w:ascii="Arial" w:hAnsi="Arial" w:cs="Arial"/>
          <w:color w:val="000000"/>
        </w:rPr>
        <w:t xml:space="preserve"> </w:t>
      </w:r>
      <w:r w:rsidR="00A116A3" w:rsidRPr="00C60C9F">
        <w:rPr>
          <w:rFonts w:ascii="Arial" w:hAnsi="Arial" w:cs="Arial"/>
          <w:color w:val="000000"/>
        </w:rPr>
        <w:t>köklü geçmişinin en belirgin özellikleri arasında yer alan güvenlik, sağlamlık ve sportiflik unsurlarını barındırıyor</w:t>
      </w:r>
      <w:r w:rsidR="006220F8" w:rsidRPr="00C60C9F">
        <w:rPr>
          <w:rFonts w:ascii="Arial" w:hAnsi="Arial" w:cs="Arial"/>
          <w:color w:val="000000"/>
        </w:rPr>
        <w:t>.</w:t>
      </w:r>
      <w:r w:rsidR="00A116A3" w:rsidRPr="00C60C9F">
        <w:rPr>
          <w:rFonts w:ascii="Arial" w:hAnsi="Arial" w:cs="Arial"/>
          <w:color w:val="000000"/>
        </w:rPr>
        <w:t xml:space="preserve"> </w:t>
      </w:r>
      <w:r w:rsidR="005E5869" w:rsidRPr="00C60C9F">
        <w:rPr>
          <w:rFonts w:ascii="Arial" w:hAnsi="Arial" w:cs="Arial"/>
          <w:color w:val="000000"/>
        </w:rPr>
        <w:t>Subaru XV’de üst düzey konfor ve geniş kabin tasarımı kompakt ve hafif gövde yapısı ile harmanlanıyor. XV, Subaru’nun gelecek nesil motorları ve yenilenen şanzımanı ile mükemmel manevra kabiliyeti sayesinde üstün sürüş performansı ve yakıt verimliliği sunuyor. 1.6 mot</w:t>
      </w:r>
      <w:r w:rsidR="00171E96" w:rsidRPr="00C60C9F">
        <w:rPr>
          <w:rFonts w:ascii="Arial" w:hAnsi="Arial" w:cs="Arial"/>
          <w:color w:val="000000"/>
        </w:rPr>
        <w:t>or Lineartronic</w:t>
      </w:r>
      <w:r w:rsidR="005E5869" w:rsidRPr="00C60C9F">
        <w:rPr>
          <w:rFonts w:ascii="Arial" w:hAnsi="Arial" w:cs="Arial"/>
          <w:color w:val="000000"/>
        </w:rPr>
        <w:t xml:space="preserve"> otomatik şanzıman ve sürekli dört çeker özelliklerini bir arada sunan piyasadaki tek araç olan yeni XV, Subaru’nun stratejik modeli olarak tanımlanıyor. Direksiyon başında sürüş keyfi, konfor ve üstün güvenlik arayan sürücülerin tüm isteklerine cevap verecek özelliklerle donatılan Subaru’nun XV modeli Euro NCAP Güvenlik testlerinden alınabilecek en yüksek 5 yıldız notunu, çocuk koruma testinden ise tüm rakiplerini geride bırakarak teste girdiği tarihe kadarki en yüksek notu almıştı.</w:t>
      </w:r>
      <w:r w:rsidR="00712340" w:rsidRPr="00C60C9F">
        <w:rPr>
          <w:rFonts w:ascii="Arial" w:hAnsi="Arial" w:cs="Arial"/>
          <w:color w:val="000000"/>
        </w:rPr>
        <w:t xml:space="preserve"> Subaru XV, </w:t>
      </w:r>
      <w:r w:rsidR="00950976" w:rsidRPr="00C60C9F">
        <w:rPr>
          <w:rFonts w:ascii="Arial" w:hAnsi="Arial" w:cs="Arial"/>
          <w:color w:val="000000"/>
        </w:rPr>
        <w:t xml:space="preserve">hem şehir hayatında hem de doğada </w:t>
      </w:r>
      <w:r w:rsidR="00712340" w:rsidRPr="00C60C9F">
        <w:rPr>
          <w:rFonts w:ascii="Arial" w:hAnsi="Arial" w:cs="Arial"/>
          <w:color w:val="000000"/>
        </w:rPr>
        <w:t>sürücülerin otomobil kullanımını kolaylaştıran özel</w:t>
      </w:r>
      <w:r w:rsidR="00B77A54" w:rsidRPr="00C60C9F">
        <w:rPr>
          <w:rFonts w:ascii="Arial" w:hAnsi="Arial" w:cs="Arial"/>
          <w:color w:val="000000"/>
        </w:rPr>
        <w:t xml:space="preserve"> bir</w:t>
      </w:r>
      <w:r w:rsidR="00712340" w:rsidRPr="00C60C9F">
        <w:rPr>
          <w:rFonts w:ascii="Arial" w:hAnsi="Arial" w:cs="Arial"/>
          <w:color w:val="000000"/>
        </w:rPr>
        <w:t xml:space="preserve"> </w:t>
      </w:r>
      <w:r w:rsidR="001A0465" w:rsidRPr="00C60C9F">
        <w:rPr>
          <w:rFonts w:ascii="Arial" w:hAnsi="Arial" w:cs="Arial"/>
          <w:color w:val="000000"/>
        </w:rPr>
        <w:t>otomatik</w:t>
      </w:r>
      <w:r w:rsidR="00712340" w:rsidRPr="00C60C9F">
        <w:rPr>
          <w:rFonts w:ascii="Arial" w:hAnsi="Arial" w:cs="Arial"/>
          <w:color w:val="000000"/>
        </w:rPr>
        <w:t xml:space="preserve"> şanzımanına sahip. </w:t>
      </w:r>
    </w:p>
    <w:p w:rsidR="00D274F9" w:rsidRPr="00C60C9F" w:rsidRDefault="00D274F9" w:rsidP="00CA3364">
      <w:pPr>
        <w:spacing w:before="120" w:line="360" w:lineRule="exact"/>
        <w:jc w:val="both"/>
        <w:rPr>
          <w:rFonts w:ascii="Arial" w:hAnsi="Arial" w:cs="Arial"/>
          <w:b/>
          <w:bCs/>
          <w:color w:val="000000"/>
        </w:rPr>
      </w:pPr>
      <w:r w:rsidRPr="00C60C9F">
        <w:rPr>
          <w:rFonts w:ascii="Arial" w:hAnsi="Arial" w:cs="Arial"/>
          <w:b/>
          <w:bCs/>
          <w:color w:val="000000"/>
        </w:rPr>
        <w:t>Lineartronic</w:t>
      </w:r>
      <w:r w:rsidR="007D18BA" w:rsidRPr="00C60C9F">
        <w:rPr>
          <w:rFonts w:ascii="Arial" w:hAnsi="Arial" w:cs="Arial"/>
          <w:b/>
          <w:bCs/>
          <w:color w:val="000000"/>
        </w:rPr>
        <w:t xml:space="preserve"> </w:t>
      </w:r>
      <w:r w:rsidR="007849D8" w:rsidRPr="00C60C9F">
        <w:rPr>
          <w:rFonts w:ascii="Arial" w:hAnsi="Arial" w:cs="Arial"/>
          <w:b/>
          <w:bCs/>
          <w:color w:val="000000"/>
        </w:rPr>
        <w:t xml:space="preserve">otomatik </w:t>
      </w:r>
      <w:r w:rsidR="007D18BA" w:rsidRPr="00C60C9F">
        <w:rPr>
          <w:rFonts w:ascii="Arial" w:hAnsi="Arial" w:cs="Arial"/>
          <w:b/>
          <w:bCs/>
          <w:color w:val="000000"/>
        </w:rPr>
        <w:t>şanzıman ile konforlu sürüş</w:t>
      </w:r>
    </w:p>
    <w:p w:rsidR="00D274F9" w:rsidRPr="00C60C9F" w:rsidRDefault="00D274F9" w:rsidP="00CA3364">
      <w:pPr>
        <w:widowControl w:val="0"/>
        <w:spacing w:before="120" w:line="276" w:lineRule="auto"/>
        <w:jc w:val="both"/>
        <w:rPr>
          <w:rFonts w:ascii="Arial" w:hAnsi="Arial" w:cs="Arial"/>
          <w:color w:val="000000"/>
        </w:rPr>
      </w:pPr>
      <w:r w:rsidRPr="00C60C9F">
        <w:rPr>
          <w:rFonts w:ascii="Arial" w:hAnsi="Arial" w:cs="Arial"/>
          <w:color w:val="000000"/>
        </w:rPr>
        <w:t xml:space="preserve">Zincir Tahrikli CVT’nin (Sürekli Değişken Şanzıman) hafiflik, kompaktlık, üstün yakıt verimliliği ve geniş oran kapsamı gibi avantajlarına ek olarak Subaru, çevreye daha duyarlı ve daha iyi sürüş performansına sahip bir araç sunmak üzere yeni XV için yeni CVT’yi geliştirdi. Bu yeni şanzımanın yeni geliştirilen motor ile bir araya gelince olağanüstü bir sürüş performansı ve yakıt tasarrufu sonucu ortaya çıktı. Yeni nesil CVT şanzıman artık 1.6 litrelik benzinli motor seçeneğinde de kullanılıyor. CVT’nin yeni motor ve şasi ile uyumlu olacak şekilde optimize edilmesi sayesinde yumuşak, konforlu ve sorunsuz kullanım sunuluyor. Lineartronic </w:t>
      </w:r>
      <w:r w:rsidR="007849D8" w:rsidRPr="00C60C9F">
        <w:rPr>
          <w:rFonts w:ascii="Arial" w:hAnsi="Arial" w:cs="Arial"/>
          <w:color w:val="000000"/>
        </w:rPr>
        <w:t xml:space="preserve">otomatik </w:t>
      </w:r>
      <w:r w:rsidRPr="00C60C9F">
        <w:rPr>
          <w:rFonts w:ascii="Arial" w:hAnsi="Arial" w:cs="Arial"/>
          <w:color w:val="000000"/>
        </w:rPr>
        <w:t>şanzımanın kullanımı sayesinde daha yumuşak vites değ</w:t>
      </w:r>
      <w:r w:rsidR="001322FC" w:rsidRPr="00C60C9F">
        <w:rPr>
          <w:rFonts w:ascii="Arial" w:hAnsi="Arial" w:cs="Arial"/>
          <w:color w:val="000000"/>
        </w:rPr>
        <w:t>iştirme performansı sağlanıyor.</w:t>
      </w:r>
    </w:p>
    <w:p w:rsidR="00546D02" w:rsidRPr="00C60C9F" w:rsidRDefault="00546D02" w:rsidP="00D274F9">
      <w:pPr>
        <w:widowControl w:val="0"/>
        <w:spacing w:line="276" w:lineRule="auto"/>
        <w:jc w:val="both"/>
        <w:rPr>
          <w:rFonts w:ascii="Arial" w:hAnsi="Arial" w:cs="Arial"/>
          <w:color w:val="000000"/>
        </w:rPr>
      </w:pPr>
    </w:p>
    <w:p w:rsidR="00546D02" w:rsidRPr="00C60C9F" w:rsidRDefault="00546D02" w:rsidP="00546D02">
      <w:pPr>
        <w:jc w:val="both"/>
        <w:rPr>
          <w:rFonts w:ascii="Arial" w:eastAsia="Batang" w:hAnsi="Arial" w:cs="Arial"/>
          <w:b/>
        </w:rPr>
      </w:pPr>
      <w:r w:rsidRPr="00C60C9F">
        <w:rPr>
          <w:rFonts w:ascii="Arial" w:eastAsia="Batang" w:hAnsi="Arial" w:cs="Arial"/>
          <w:b/>
        </w:rPr>
        <w:t>Geliştirilen VDC sistemi</w:t>
      </w:r>
    </w:p>
    <w:p w:rsidR="00546D02" w:rsidRPr="00C60C9F" w:rsidRDefault="00546D02" w:rsidP="00546D02">
      <w:pPr>
        <w:ind w:right="99"/>
        <w:jc w:val="both"/>
        <w:rPr>
          <w:rFonts w:ascii="Arial" w:hAnsi="Arial" w:cs="Arial"/>
        </w:rPr>
      </w:pPr>
    </w:p>
    <w:p w:rsidR="00546D02" w:rsidRPr="00C60C9F" w:rsidRDefault="00546D02" w:rsidP="00546D02">
      <w:pPr>
        <w:spacing w:line="276" w:lineRule="auto"/>
        <w:ind w:right="99"/>
        <w:jc w:val="both"/>
        <w:rPr>
          <w:rFonts w:ascii="Arial" w:hAnsi="Arial" w:cs="Arial"/>
          <w:color w:val="000000"/>
        </w:rPr>
      </w:pPr>
      <w:r w:rsidRPr="00C60C9F">
        <w:rPr>
          <w:rFonts w:ascii="Arial" w:hAnsi="Arial" w:cs="Arial"/>
          <w:color w:val="000000"/>
        </w:rPr>
        <w:t xml:space="preserve">Tüm modellerde standart olarak VDC sistemi bulunuyor. Sürüş esnasında yana kayma veya buna benzer bir araç dengesizliği söz konusu olduğunda VDC sistemi, her bir tekerleğe uygulanan fren kuvvetini, motor gücünü ve AWD tork dağılımını (Lineartronic (CVT) modellerde) kontrol ederek sürücüye yardımcı oluyor. VDC sistemine, fren kontrolü müdahale zamanlaması için yeni bir kontrol ayarı kazandırılarak çift şerit değiştirme veya slalom manevraları esnasında tehlikeleri önleme performansı da artırıldı. </w:t>
      </w:r>
    </w:p>
    <w:p w:rsidR="00CA3364" w:rsidRDefault="00CA3364" w:rsidP="00546D02">
      <w:pPr>
        <w:spacing w:line="276" w:lineRule="auto"/>
        <w:ind w:right="99"/>
        <w:jc w:val="both"/>
        <w:rPr>
          <w:rFonts w:ascii="Arial" w:hAnsi="Arial" w:cs="Arial"/>
          <w:color w:val="000000"/>
          <w:sz w:val="22"/>
          <w:szCs w:val="22"/>
        </w:rPr>
      </w:pPr>
    </w:p>
    <w:p w:rsidR="00CA3364" w:rsidRDefault="00CA3364" w:rsidP="00546D02">
      <w:pPr>
        <w:spacing w:line="276" w:lineRule="auto"/>
        <w:ind w:right="99"/>
        <w:jc w:val="both"/>
        <w:rPr>
          <w:rFonts w:ascii="Arial" w:hAnsi="Arial" w:cs="Arial"/>
          <w:color w:val="000000"/>
          <w:sz w:val="22"/>
          <w:szCs w:val="22"/>
        </w:rPr>
      </w:pPr>
    </w:p>
    <w:p w:rsidR="00AF35B4" w:rsidRDefault="00AF35B4" w:rsidP="002A3F7A">
      <w:pPr>
        <w:jc w:val="both"/>
        <w:rPr>
          <w:rFonts w:ascii="Arial" w:eastAsia="Batang" w:hAnsi="Arial" w:cs="Arial"/>
          <w:b/>
          <w:color w:val="FF0000"/>
          <w:u w:val="single"/>
        </w:rPr>
      </w:pPr>
    </w:p>
    <w:bookmarkStart w:id="1" w:name="_MON_1454239505"/>
    <w:bookmarkEnd w:id="1"/>
    <w:p w:rsidR="00AF35B4" w:rsidRDefault="00F95F47" w:rsidP="00C60C9F">
      <w:pPr>
        <w:shd w:val="clear" w:color="auto" w:fill="FFFFFF" w:themeFill="background1"/>
        <w:jc w:val="both"/>
        <w:rPr>
          <w:rFonts w:ascii="Arial" w:eastAsia="Batang" w:hAnsi="Arial" w:cs="Arial"/>
          <w:b/>
          <w:color w:val="FF0000"/>
          <w:u w:val="single"/>
        </w:rPr>
      </w:pPr>
      <w:r w:rsidRPr="00C60C9F">
        <w:rPr>
          <w:rFonts w:ascii="Arial" w:eastAsia="Batang" w:hAnsi="Arial" w:cs="Arial"/>
          <w:b/>
          <w:color w:val="FFFFFF" w:themeColor="background1"/>
          <w:u w:val="single"/>
        </w:rPr>
        <w:object w:dxaOrig="10117" w:dyaOrig="12582">
          <v:shape id="_x0000_i1027" type="#_x0000_t75" style="width:468pt;height:581.25pt" o:ole="">
            <v:imagedata r:id="rId12" o:title=""/>
          </v:shape>
          <o:OLEObject Type="Embed" ProgID="Excel.Sheet.12" ShapeID="_x0000_i1027" DrawAspect="Content" ObjectID="_1454506068" r:id="rId13"/>
        </w:object>
      </w:r>
    </w:p>
    <w:sectPr w:rsidR="00AF35B4" w:rsidSect="00CA3364">
      <w:headerReference w:type="default" r:id="rId14"/>
      <w:footerReference w:type="default" r:id="rId15"/>
      <w:pgSz w:w="11906" w:h="16838" w:code="9"/>
      <w:pgMar w:top="2552" w:right="1418" w:bottom="1418" w:left="1418" w:header="124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8C0" w:rsidRDefault="000808C0">
      <w:r>
        <w:separator/>
      </w:r>
    </w:p>
  </w:endnote>
  <w:endnote w:type="continuationSeparator" w:id="1">
    <w:p w:rsidR="000808C0" w:rsidRDefault="00080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A00002EF" w:usb1="4000207B"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7A" w:rsidRPr="00B15590" w:rsidRDefault="00C60C9F" w:rsidP="00BF5880">
    <w:pPr>
      <w:jc w:val="center"/>
      <w:rPr>
        <w:rFonts w:ascii="Franklin Gothic Medium" w:hAnsi="Franklin Gothic Medium" w:cs="Franklin Gothic Medium"/>
        <w:color w:val="666366"/>
        <w:sz w:val="13"/>
        <w:szCs w:val="13"/>
      </w:rPr>
    </w:pPr>
    <w:r>
      <w:rPr>
        <w:rFonts w:ascii="Franklin Gothic Medium" w:hAnsi="Franklin Gothic Medium" w:cs="Franklin Gothic Medium"/>
        <w:noProof/>
        <w:color w:val="666366"/>
        <w:sz w:val="13"/>
        <w:szCs w:val="13"/>
      </w:rPr>
      <w:drawing>
        <wp:anchor distT="0" distB="0" distL="114300" distR="114300" simplePos="0" relativeHeight="251658240" behindDoc="1" locked="0" layoutInCell="1" allowOverlap="1">
          <wp:simplePos x="0" y="0"/>
          <wp:positionH relativeFrom="column">
            <wp:posOffset>-447626</wp:posOffset>
          </wp:positionH>
          <wp:positionV relativeFrom="paragraph">
            <wp:posOffset>-24961</wp:posOffset>
          </wp:positionV>
          <wp:extent cx="965688" cy="196847"/>
          <wp:effectExtent l="19050" t="0" r="5862" b="0"/>
          <wp:wrapNone/>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965249" cy="196758"/>
                  </a:xfrm>
                  <a:prstGeom prst="rect">
                    <a:avLst/>
                  </a:prstGeom>
                  <a:noFill/>
                  <a:ln w="9525">
                    <a:noFill/>
                    <a:miter lim="800000"/>
                    <a:headEnd/>
                    <a:tailEnd/>
                  </a:ln>
                </pic:spPr>
              </pic:pic>
            </a:graphicData>
          </a:graphic>
        </wp:anchor>
      </w:drawing>
    </w:r>
  </w:p>
  <w:p w:rsidR="002A3F7A" w:rsidRPr="00B15590" w:rsidRDefault="002A3F7A" w:rsidP="00BF5880">
    <w:pPr>
      <w:jc w:val="center"/>
      <w:rPr>
        <w:rFonts w:ascii="Franklin Gothic Medium" w:hAnsi="Franklin Gothic Medium" w:cs="Franklin Gothic Medium"/>
        <w:color w:val="666366"/>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8C0" w:rsidRDefault="000808C0">
      <w:r>
        <w:separator/>
      </w:r>
    </w:p>
  </w:footnote>
  <w:footnote w:type="continuationSeparator" w:id="1">
    <w:p w:rsidR="000808C0" w:rsidRDefault="00080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7A" w:rsidRDefault="002A3F7A" w:rsidP="00102B51">
    <w:pPr>
      <w:pStyle w:val="stbilgi"/>
      <w:tabs>
        <w:tab w:val="clear" w:pos="4536"/>
        <w:tab w:val="clear" w:pos="9072"/>
        <w:tab w:val="left" w:pos="7065"/>
      </w:tabs>
      <w:ind w:left="-720" w:right="-650"/>
    </w:pPr>
    <w:r>
      <w:rPr>
        <w:noProof/>
      </w:rPr>
      <w:drawing>
        <wp:anchor distT="0" distB="0" distL="114300" distR="114300" simplePos="0" relativeHeight="251657216" behindDoc="0" locked="0" layoutInCell="1" allowOverlap="1">
          <wp:simplePos x="0" y="0"/>
          <wp:positionH relativeFrom="column">
            <wp:posOffset>-875030</wp:posOffset>
          </wp:positionH>
          <wp:positionV relativeFrom="paragraph">
            <wp:posOffset>-791845</wp:posOffset>
          </wp:positionV>
          <wp:extent cx="7504430" cy="1306830"/>
          <wp:effectExtent l="19050" t="0" r="1270" b="0"/>
          <wp:wrapSquare wrapText="bothSides"/>
          <wp:docPr id="2" name="Picture 1" descr="antetl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li-01.jpg"/>
                  <pic:cNvPicPr>
                    <a:picLocks noChangeAspect="1" noChangeArrowheads="1"/>
                  </pic:cNvPicPr>
                </pic:nvPicPr>
                <pic:blipFill>
                  <a:blip r:embed="rId1"/>
                  <a:srcRect/>
                  <a:stretch>
                    <a:fillRect/>
                  </a:stretch>
                </pic:blipFill>
                <pic:spPr bwMode="auto">
                  <a:xfrm>
                    <a:off x="0" y="0"/>
                    <a:ext cx="7504430" cy="1306830"/>
                  </a:xfrm>
                  <a:prstGeom prst="rect">
                    <a:avLst/>
                  </a:prstGeom>
                  <a:noFill/>
                  <a:ln w="9525">
                    <a:noFill/>
                    <a:miter lim="800000"/>
                    <a:headEnd/>
                    <a:tailEnd/>
                  </a:ln>
                </pic:spPr>
              </pic:pic>
            </a:graphicData>
          </a:graphic>
        </wp:anchor>
      </w:drawing>
    </w:r>
    <w:r>
      <w:tab/>
    </w:r>
  </w:p>
  <w:p w:rsidR="002A3F7A" w:rsidRDefault="002A3F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922C54"/>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1D54A4C0"/>
    <w:lvl w:ilvl="0">
      <w:start w:val="1"/>
      <w:numFmt w:val="decimal"/>
      <w:lvlText w:val="%1."/>
      <w:lvlJc w:val="left"/>
      <w:pPr>
        <w:tabs>
          <w:tab w:val="num" w:pos="1492"/>
        </w:tabs>
        <w:ind w:left="1492" w:hanging="360"/>
      </w:pPr>
    </w:lvl>
  </w:abstractNum>
  <w:abstractNum w:abstractNumId="2">
    <w:nsid w:val="FFFFFF7D"/>
    <w:multiLevelType w:val="singleLevel"/>
    <w:tmpl w:val="971ECB16"/>
    <w:lvl w:ilvl="0">
      <w:start w:val="1"/>
      <w:numFmt w:val="decimal"/>
      <w:lvlText w:val="%1."/>
      <w:lvlJc w:val="left"/>
      <w:pPr>
        <w:tabs>
          <w:tab w:val="num" w:pos="1209"/>
        </w:tabs>
        <w:ind w:left="1209" w:hanging="360"/>
      </w:pPr>
    </w:lvl>
  </w:abstractNum>
  <w:abstractNum w:abstractNumId="3">
    <w:nsid w:val="FFFFFF7E"/>
    <w:multiLevelType w:val="singleLevel"/>
    <w:tmpl w:val="ACCA45BE"/>
    <w:lvl w:ilvl="0">
      <w:start w:val="1"/>
      <w:numFmt w:val="decimal"/>
      <w:lvlText w:val="%1."/>
      <w:lvlJc w:val="left"/>
      <w:pPr>
        <w:tabs>
          <w:tab w:val="num" w:pos="926"/>
        </w:tabs>
        <w:ind w:left="926" w:hanging="360"/>
      </w:pPr>
    </w:lvl>
  </w:abstractNum>
  <w:abstractNum w:abstractNumId="4">
    <w:nsid w:val="FFFFFF7F"/>
    <w:multiLevelType w:val="singleLevel"/>
    <w:tmpl w:val="F6E8EBB6"/>
    <w:lvl w:ilvl="0">
      <w:start w:val="1"/>
      <w:numFmt w:val="decimal"/>
      <w:lvlText w:val="%1."/>
      <w:lvlJc w:val="left"/>
      <w:pPr>
        <w:tabs>
          <w:tab w:val="num" w:pos="643"/>
        </w:tabs>
        <w:ind w:left="643" w:hanging="360"/>
      </w:pPr>
    </w:lvl>
  </w:abstractNum>
  <w:abstractNum w:abstractNumId="5">
    <w:nsid w:val="FFFFFF80"/>
    <w:multiLevelType w:val="singleLevel"/>
    <w:tmpl w:val="705AC2F6"/>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913E597C"/>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EBB05862"/>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1F1CCD58"/>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C9A660AA"/>
    <w:lvl w:ilvl="0">
      <w:start w:val="1"/>
      <w:numFmt w:val="decimal"/>
      <w:lvlText w:val="%1."/>
      <w:lvlJc w:val="left"/>
      <w:pPr>
        <w:tabs>
          <w:tab w:val="num" w:pos="360"/>
        </w:tabs>
        <w:ind w:left="360" w:hanging="360"/>
      </w:pPr>
    </w:lvl>
  </w:abstractNum>
  <w:abstractNum w:abstractNumId="10">
    <w:nsid w:val="FFFFFF89"/>
    <w:multiLevelType w:val="singleLevel"/>
    <w:tmpl w:val="0E5C5526"/>
    <w:lvl w:ilvl="0">
      <w:start w:val="1"/>
      <w:numFmt w:val="bullet"/>
      <w:lvlText w:val=""/>
      <w:lvlJc w:val="left"/>
      <w:pPr>
        <w:tabs>
          <w:tab w:val="num" w:pos="360"/>
        </w:tabs>
        <w:ind w:left="360" w:hanging="360"/>
      </w:pPr>
      <w:rPr>
        <w:rFonts w:ascii="Symbol" w:hAnsi="Symbol" w:cs="Symbol" w:hint="default"/>
      </w:rPr>
    </w:lvl>
  </w:abstractNum>
  <w:abstractNum w:abstractNumId="11">
    <w:nsid w:val="10F236CF"/>
    <w:multiLevelType w:val="hybridMultilevel"/>
    <w:tmpl w:val="9E780E9C"/>
    <w:lvl w:ilvl="0" w:tplc="0B3E86C2">
      <w:start w:val="6"/>
      <w:numFmt w:val="bullet"/>
      <w:lvlText w:val=""/>
      <w:lvlJc w:val="left"/>
      <w:pPr>
        <w:ind w:left="1288" w:hanging="360"/>
      </w:pPr>
      <w:rPr>
        <w:rFonts w:ascii="Symbol" w:eastAsia="MS Mincho" w:hAnsi="Symbol" w:hint="default"/>
        <w:color w:val="auto"/>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2">
    <w:nsid w:val="29432608"/>
    <w:multiLevelType w:val="hybridMultilevel"/>
    <w:tmpl w:val="6D026A80"/>
    <w:lvl w:ilvl="0" w:tplc="041F0001">
      <w:start w:val="1"/>
      <w:numFmt w:val="bullet"/>
      <w:lvlText w:val=""/>
      <w:lvlJc w:val="left"/>
      <w:pPr>
        <w:ind w:left="1288" w:hanging="360"/>
      </w:pPr>
      <w:rPr>
        <w:rFonts w:ascii="Symbol" w:hAnsi="Symbol" w:cs="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3">
    <w:nsid w:val="2BA877D2"/>
    <w:multiLevelType w:val="hybridMultilevel"/>
    <w:tmpl w:val="24902E48"/>
    <w:lvl w:ilvl="0" w:tplc="0B3E86C2">
      <w:start w:val="6"/>
      <w:numFmt w:val="bullet"/>
      <w:lvlText w:val=""/>
      <w:lvlJc w:val="left"/>
      <w:pPr>
        <w:ind w:left="1288" w:hanging="360"/>
      </w:pPr>
      <w:rPr>
        <w:rFonts w:ascii="Symbol" w:eastAsia="MS Mincho" w:hAnsi="Symbol" w:hint="default"/>
        <w:color w:val="auto"/>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4">
    <w:nsid w:val="3C7A65E4"/>
    <w:multiLevelType w:val="hybridMultilevel"/>
    <w:tmpl w:val="3EEA0426"/>
    <w:lvl w:ilvl="0" w:tplc="6BF2B4DE">
      <w:numFmt w:val="bullet"/>
      <w:lvlText w:val="-"/>
      <w:lvlJc w:val="left"/>
      <w:pPr>
        <w:ind w:left="720" w:hanging="360"/>
      </w:pPr>
      <w:rPr>
        <w:rFonts w:ascii="Arial" w:eastAsia="Batang"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5">
    <w:nsid w:val="3C9A1A65"/>
    <w:multiLevelType w:val="hybridMultilevel"/>
    <w:tmpl w:val="B44679BA"/>
    <w:lvl w:ilvl="0" w:tplc="781E98FE">
      <w:start w:val="1"/>
      <w:numFmt w:val="bullet"/>
      <w:lvlText w:val="•"/>
      <w:lvlJc w:val="left"/>
      <w:pPr>
        <w:tabs>
          <w:tab w:val="num" w:pos="720"/>
        </w:tabs>
        <w:ind w:left="720" w:hanging="360"/>
      </w:pPr>
      <w:rPr>
        <w:rFonts w:ascii="Arial" w:hAnsi="Arial" w:hint="default"/>
      </w:rPr>
    </w:lvl>
    <w:lvl w:ilvl="1" w:tplc="EC74A158" w:tentative="1">
      <w:start w:val="1"/>
      <w:numFmt w:val="bullet"/>
      <w:lvlText w:val="•"/>
      <w:lvlJc w:val="left"/>
      <w:pPr>
        <w:tabs>
          <w:tab w:val="num" w:pos="1440"/>
        </w:tabs>
        <w:ind w:left="1440" w:hanging="360"/>
      </w:pPr>
      <w:rPr>
        <w:rFonts w:ascii="Arial" w:hAnsi="Arial" w:hint="default"/>
      </w:rPr>
    </w:lvl>
    <w:lvl w:ilvl="2" w:tplc="4AF87FC8" w:tentative="1">
      <w:start w:val="1"/>
      <w:numFmt w:val="bullet"/>
      <w:lvlText w:val="•"/>
      <w:lvlJc w:val="left"/>
      <w:pPr>
        <w:tabs>
          <w:tab w:val="num" w:pos="2160"/>
        </w:tabs>
        <w:ind w:left="2160" w:hanging="360"/>
      </w:pPr>
      <w:rPr>
        <w:rFonts w:ascii="Arial" w:hAnsi="Arial" w:hint="default"/>
      </w:rPr>
    </w:lvl>
    <w:lvl w:ilvl="3" w:tplc="88A83CCE" w:tentative="1">
      <w:start w:val="1"/>
      <w:numFmt w:val="bullet"/>
      <w:lvlText w:val="•"/>
      <w:lvlJc w:val="left"/>
      <w:pPr>
        <w:tabs>
          <w:tab w:val="num" w:pos="2880"/>
        </w:tabs>
        <w:ind w:left="2880" w:hanging="360"/>
      </w:pPr>
      <w:rPr>
        <w:rFonts w:ascii="Arial" w:hAnsi="Arial" w:hint="default"/>
      </w:rPr>
    </w:lvl>
    <w:lvl w:ilvl="4" w:tplc="1972AC10" w:tentative="1">
      <w:start w:val="1"/>
      <w:numFmt w:val="bullet"/>
      <w:lvlText w:val="•"/>
      <w:lvlJc w:val="left"/>
      <w:pPr>
        <w:tabs>
          <w:tab w:val="num" w:pos="3600"/>
        </w:tabs>
        <w:ind w:left="3600" w:hanging="360"/>
      </w:pPr>
      <w:rPr>
        <w:rFonts w:ascii="Arial" w:hAnsi="Arial" w:hint="default"/>
      </w:rPr>
    </w:lvl>
    <w:lvl w:ilvl="5" w:tplc="54768F68" w:tentative="1">
      <w:start w:val="1"/>
      <w:numFmt w:val="bullet"/>
      <w:lvlText w:val="•"/>
      <w:lvlJc w:val="left"/>
      <w:pPr>
        <w:tabs>
          <w:tab w:val="num" w:pos="4320"/>
        </w:tabs>
        <w:ind w:left="4320" w:hanging="360"/>
      </w:pPr>
      <w:rPr>
        <w:rFonts w:ascii="Arial" w:hAnsi="Arial" w:hint="default"/>
      </w:rPr>
    </w:lvl>
    <w:lvl w:ilvl="6" w:tplc="0E3EAE12" w:tentative="1">
      <w:start w:val="1"/>
      <w:numFmt w:val="bullet"/>
      <w:lvlText w:val="•"/>
      <w:lvlJc w:val="left"/>
      <w:pPr>
        <w:tabs>
          <w:tab w:val="num" w:pos="5040"/>
        </w:tabs>
        <w:ind w:left="5040" w:hanging="360"/>
      </w:pPr>
      <w:rPr>
        <w:rFonts w:ascii="Arial" w:hAnsi="Arial" w:hint="default"/>
      </w:rPr>
    </w:lvl>
    <w:lvl w:ilvl="7" w:tplc="659A1C00" w:tentative="1">
      <w:start w:val="1"/>
      <w:numFmt w:val="bullet"/>
      <w:lvlText w:val="•"/>
      <w:lvlJc w:val="left"/>
      <w:pPr>
        <w:tabs>
          <w:tab w:val="num" w:pos="5760"/>
        </w:tabs>
        <w:ind w:left="5760" w:hanging="360"/>
      </w:pPr>
      <w:rPr>
        <w:rFonts w:ascii="Arial" w:hAnsi="Arial" w:hint="default"/>
      </w:rPr>
    </w:lvl>
    <w:lvl w:ilvl="8" w:tplc="A79C75A0" w:tentative="1">
      <w:start w:val="1"/>
      <w:numFmt w:val="bullet"/>
      <w:lvlText w:val="•"/>
      <w:lvlJc w:val="left"/>
      <w:pPr>
        <w:tabs>
          <w:tab w:val="num" w:pos="6480"/>
        </w:tabs>
        <w:ind w:left="6480" w:hanging="360"/>
      </w:pPr>
      <w:rPr>
        <w:rFonts w:ascii="Arial" w:hAnsi="Arial" w:hint="default"/>
      </w:rPr>
    </w:lvl>
  </w:abstractNum>
  <w:abstractNum w:abstractNumId="16">
    <w:nsid w:val="54A04FC9"/>
    <w:multiLevelType w:val="hybridMultilevel"/>
    <w:tmpl w:val="2EB4390C"/>
    <w:lvl w:ilvl="0" w:tplc="041F0009">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7">
    <w:nsid w:val="5E650BF8"/>
    <w:multiLevelType w:val="hybridMultilevel"/>
    <w:tmpl w:val="9118AAFE"/>
    <w:lvl w:ilvl="0" w:tplc="0B3E86C2">
      <w:start w:val="6"/>
      <w:numFmt w:val="bullet"/>
      <w:lvlText w:val=""/>
      <w:lvlJc w:val="left"/>
      <w:pPr>
        <w:tabs>
          <w:tab w:val="num" w:pos="780"/>
        </w:tabs>
        <w:ind w:left="780" w:hanging="360"/>
      </w:pPr>
      <w:rPr>
        <w:rFonts w:ascii="Symbol" w:eastAsia="MS Mincho" w:hAnsi="Symbol" w:hint="default"/>
        <w:color w:val="auto"/>
      </w:rPr>
    </w:lvl>
    <w:lvl w:ilvl="1" w:tplc="0409000B" w:tentative="1">
      <w:start w:val="1"/>
      <w:numFmt w:val="bullet"/>
      <w:lvlText w:val=""/>
      <w:lvlJc w:val="left"/>
      <w:pPr>
        <w:tabs>
          <w:tab w:val="num" w:pos="1050"/>
        </w:tabs>
        <w:ind w:left="1050" w:hanging="420"/>
      </w:pPr>
      <w:rPr>
        <w:rFonts w:ascii="Times New Roman" w:hAnsi="Times New Roman" w:cs="Times New Roman" w:hint="default"/>
      </w:rPr>
    </w:lvl>
    <w:lvl w:ilvl="2" w:tplc="0409000D" w:tentative="1">
      <w:start w:val="1"/>
      <w:numFmt w:val="bullet"/>
      <w:lvlText w:val=""/>
      <w:lvlJc w:val="left"/>
      <w:pPr>
        <w:tabs>
          <w:tab w:val="num" w:pos="1470"/>
        </w:tabs>
        <w:ind w:left="1470" w:hanging="420"/>
      </w:pPr>
      <w:rPr>
        <w:rFonts w:ascii="Times New Roman" w:hAnsi="Times New Roman" w:cs="Times New Roman" w:hint="default"/>
      </w:rPr>
    </w:lvl>
    <w:lvl w:ilvl="3" w:tplc="04090001" w:tentative="1">
      <w:start w:val="1"/>
      <w:numFmt w:val="bullet"/>
      <w:lvlText w:val=""/>
      <w:lvlJc w:val="left"/>
      <w:pPr>
        <w:tabs>
          <w:tab w:val="num" w:pos="1890"/>
        </w:tabs>
        <w:ind w:left="1890" w:hanging="420"/>
      </w:pPr>
      <w:rPr>
        <w:rFonts w:ascii="Times New Roman" w:hAnsi="Times New Roman" w:cs="Times New Roman" w:hint="default"/>
      </w:rPr>
    </w:lvl>
    <w:lvl w:ilvl="4" w:tplc="0409000B" w:tentative="1">
      <w:start w:val="1"/>
      <w:numFmt w:val="bullet"/>
      <w:lvlText w:val=""/>
      <w:lvlJc w:val="left"/>
      <w:pPr>
        <w:tabs>
          <w:tab w:val="num" w:pos="2310"/>
        </w:tabs>
        <w:ind w:left="2310" w:hanging="420"/>
      </w:pPr>
      <w:rPr>
        <w:rFonts w:ascii="Times New Roman" w:hAnsi="Times New Roman" w:cs="Times New Roman" w:hint="default"/>
      </w:rPr>
    </w:lvl>
    <w:lvl w:ilvl="5" w:tplc="0409000D" w:tentative="1">
      <w:start w:val="1"/>
      <w:numFmt w:val="bullet"/>
      <w:lvlText w:val=""/>
      <w:lvlJc w:val="left"/>
      <w:pPr>
        <w:tabs>
          <w:tab w:val="num" w:pos="2730"/>
        </w:tabs>
        <w:ind w:left="2730" w:hanging="420"/>
      </w:pPr>
      <w:rPr>
        <w:rFonts w:ascii="Times New Roman" w:hAnsi="Times New Roman" w:cs="Times New Roman" w:hint="default"/>
      </w:rPr>
    </w:lvl>
    <w:lvl w:ilvl="6" w:tplc="04090001" w:tentative="1">
      <w:start w:val="1"/>
      <w:numFmt w:val="bullet"/>
      <w:lvlText w:val=""/>
      <w:lvlJc w:val="left"/>
      <w:pPr>
        <w:tabs>
          <w:tab w:val="num" w:pos="3150"/>
        </w:tabs>
        <w:ind w:left="3150" w:hanging="420"/>
      </w:pPr>
      <w:rPr>
        <w:rFonts w:ascii="Times New Roman" w:hAnsi="Times New Roman" w:cs="Times New Roman" w:hint="default"/>
      </w:rPr>
    </w:lvl>
    <w:lvl w:ilvl="7" w:tplc="0409000B" w:tentative="1">
      <w:start w:val="1"/>
      <w:numFmt w:val="bullet"/>
      <w:lvlText w:val=""/>
      <w:lvlJc w:val="left"/>
      <w:pPr>
        <w:tabs>
          <w:tab w:val="num" w:pos="3570"/>
        </w:tabs>
        <w:ind w:left="3570" w:hanging="420"/>
      </w:pPr>
      <w:rPr>
        <w:rFonts w:ascii="Times New Roman" w:hAnsi="Times New Roman" w:cs="Times New Roman" w:hint="default"/>
      </w:rPr>
    </w:lvl>
    <w:lvl w:ilvl="8" w:tplc="0409000D" w:tentative="1">
      <w:start w:val="1"/>
      <w:numFmt w:val="bullet"/>
      <w:lvlText w:val=""/>
      <w:lvlJc w:val="left"/>
      <w:pPr>
        <w:tabs>
          <w:tab w:val="num" w:pos="3990"/>
        </w:tabs>
        <w:ind w:left="3990" w:hanging="420"/>
      </w:pPr>
      <w:rPr>
        <w:rFonts w:ascii="Times New Roman" w:hAnsi="Times New Roman" w:cs="Times New Roman" w:hint="default"/>
      </w:rPr>
    </w:lvl>
  </w:abstractNum>
  <w:abstractNum w:abstractNumId="18">
    <w:nsid w:val="768C1EE3"/>
    <w:multiLevelType w:val="hybridMultilevel"/>
    <w:tmpl w:val="BE4AB478"/>
    <w:lvl w:ilvl="0" w:tplc="239ED87C">
      <w:numFmt w:val="bullet"/>
      <w:lvlText w:val=""/>
      <w:lvlJc w:val="left"/>
      <w:pPr>
        <w:ind w:left="720" w:hanging="360"/>
      </w:pPr>
      <w:rPr>
        <w:rFonts w:ascii="Symbol" w:eastAsia="Times New Roman" w:hAnsi="Symbol"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2"/>
  </w:num>
  <w:num w:numId="15">
    <w:abstractNumId w:val="13"/>
  </w:num>
  <w:num w:numId="16">
    <w:abstractNumId w:val="11"/>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701"/>
  <w:defaultTabStop w:val="708"/>
  <w:hyphenationZone w:val="425"/>
  <w:characterSpacingControl w:val="doNotCompress"/>
  <w:doNotValidateAgainstSchema/>
  <w:doNotDemarcateInvalidXml/>
  <w:hdrShapeDefaults>
    <o:shapedefaults v:ext="edit" spidmax="82945"/>
  </w:hdrShapeDefaults>
  <w:footnotePr>
    <w:footnote w:id="0"/>
    <w:footnote w:id="1"/>
  </w:footnotePr>
  <w:endnotePr>
    <w:endnote w:id="0"/>
    <w:endnote w:id="1"/>
  </w:endnotePr>
  <w:compat/>
  <w:rsids>
    <w:rsidRoot w:val="00C70A36"/>
    <w:rsid w:val="00002B3B"/>
    <w:rsid w:val="00004B36"/>
    <w:rsid w:val="00005A02"/>
    <w:rsid w:val="000065B5"/>
    <w:rsid w:val="000069CD"/>
    <w:rsid w:val="00007E57"/>
    <w:rsid w:val="0001009A"/>
    <w:rsid w:val="0001215B"/>
    <w:rsid w:val="00013792"/>
    <w:rsid w:val="00014C52"/>
    <w:rsid w:val="0002137B"/>
    <w:rsid w:val="00021635"/>
    <w:rsid w:val="00022243"/>
    <w:rsid w:val="00022E43"/>
    <w:rsid w:val="00023480"/>
    <w:rsid w:val="00024300"/>
    <w:rsid w:val="00024BD1"/>
    <w:rsid w:val="00024BE6"/>
    <w:rsid w:val="00024C88"/>
    <w:rsid w:val="00025D4A"/>
    <w:rsid w:val="00027901"/>
    <w:rsid w:val="0003068F"/>
    <w:rsid w:val="00030B80"/>
    <w:rsid w:val="00037744"/>
    <w:rsid w:val="00040F97"/>
    <w:rsid w:val="00043F86"/>
    <w:rsid w:val="00045349"/>
    <w:rsid w:val="00046E47"/>
    <w:rsid w:val="00050B88"/>
    <w:rsid w:val="0005153A"/>
    <w:rsid w:val="000517B3"/>
    <w:rsid w:val="0005435F"/>
    <w:rsid w:val="0005453A"/>
    <w:rsid w:val="00054D8B"/>
    <w:rsid w:val="00055B84"/>
    <w:rsid w:val="00056917"/>
    <w:rsid w:val="00056956"/>
    <w:rsid w:val="000608AB"/>
    <w:rsid w:val="00060959"/>
    <w:rsid w:val="00060B7D"/>
    <w:rsid w:val="00063557"/>
    <w:rsid w:val="00063DAE"/>
    <w:rsid w:val="00064EBB"/>
    <w:rsid w:val="00066CAC"/>
    <w:rsid w:val="00070865"/>
    <w:rsid w:val="000728F3"/>
    <w:rsid w:val="00075FD0"/>
    <w:rsid w:val="000802E0"/>
    <w:rsid w:val="000808C0"/>
    <w:rsid w:val="00080D3D"/>
    <w:rsid w:val="000822C4"/>
    <w:rsid w:val="000823E4"/>
    <w:rsid w:val="000831BB"/>
    <w:rsid w:val="00083A5C"/>
    <w:rsid w:val="0008461C"/>
    <w:rsid w:val="000871A0"/>
    <w:rsid w:val="00087E96"/>
    <w:rsid w:val="000900F4"/>
    <w:rsid w:val="00095A49"/>
    <w:rsid w:val="000972EB"/>
    <w:rsid w:val="00097CA5"/>
    <w:rsid w:val="000A19FB"/>
    <w:rsid w:val="000A529E"/>
    <w:rsid w:val="000A65FC"/>
    <w:rsid w:val="000B1373"/>
    <w:rsid w:val="000C37BF"/>
    <w:rsid w:val="000C733F"/>
    <w:rsid w:val="000D3F75"/>
    <w:rsid w:val="000D65C6"/>
    <w:rsid w:val="000D751E"/>
    <w:rsid w:val="000E1B6C"/>
    <w:rsid w:val="000E216B"/>
    <w:rsid w:val="000E683F"/>
    <w:rsid w:val="000F11B2"/>
    <w:rsid w:val="000F1474"/>
    <w:rsid w:val="000F1A48"/>
    <w:rsid w:val="000F35A9"/>
    <w:rsid w:val="000F4653"/>
    <w:rsid w:val="000F499C"/>
    <w:rsid w:val="001019C4"/>
    <w:rsid w:val="00102B51"/>
    <w:rsid w:val="00103690"/>
    <w:rsid w:val="0010677B"/>
    <w:rsid w:val="001076AF"/>
    <w:rsid w:val="00110428"/>
    <w:rsid w:val="00111C8B"/>
    <w:rsid w:val="00113748"/>
    <w:rsid w:val="00117A34"/>
    <w:rsid w:val="00120E15"/>
    <w:rsid w:val="0012190F"/>
    <w:rsid w:val="00121BE0"/>
    <w:rsid w:val="00123BC0"/>
    <w:rsid w:val="00123CA1"/>
    <w:rsid w:val="00124DB9"/>
    <w:rsid w:val="001252CF"/>
    <w:rsid w:val="00125E58"/>
    <w:rsid w:val="001266A5"/>
    <w:rsid w:val="001322FC"/>
    <w:rsid w:val="00133497"/>
    <w:rsid w:val="00140BAF"/>
    <w:rsid w:val="00142597"/>
    <w:rsid w:val="001436F5"/>
    <w:rsid w:val="0015506A"/>
    <w:rsid w:val="00155755"/>
    <w:rsid w:val="00155FA6"/>
    <w:rsid w:val="00160B9D"/>
    <w:rsid w:val="00160D63"/>
    <w:rsid w:val="0016182C"/>
    <w:rsid w:val="001623A9"/>
    <w:rsid w:val="00162C02"/>
    <w:rsid w:val="001652D9"/>
    <w:rsid w:val="001652E6"/>
    <w:rsid w:val="0016707F"/>
    <w:rsid w:val="001672B5"/>
    <w:rsid w:val="0017089D"/>
    <w:rsid w:val="00171E96"/>
    <w:rsid w:val="00173124"/>
    <w:rsid w:val="00173985"/>
    <w:rsid w:val="0017443A"/>
    <w:rsid w:val="001766A9"/>
    <w:rsid w:val="00180FF3"/>
    <w:rsid w:val="00182B3B"/>
    <w:rsid w:val="00182ED3"/>
    <w:rsid w:val="00184627"/>
    <w:rsid w:val="001873B4"/>
    <w:rsid w:val="001873DF"/>
    <w:rsid w:val="00187999"/>
    <w:rsid w:val="0019351D"/>
    <w:rsid w:val="00193E3A"/>
    <w:rsid w:val="00195FD6"/>
    <w:rsid w:val="00196401"/>
    <w:rsid w:val="001A0465"/>
    <w:rsid w:val="001A0536"/>
    <w:rsid w:val="001A247D"/>
    <w:rsid w:val="001A2E81"/>
    <w:rsid w:val="001A4422"/>
    <w:rsid w:val="001A666E"/>
    <w:rsid w:val="001A7F9B"/>
    <w:rsid w:val="001B07E9"/>
    <w:rsid w:val="001B0B01"/>
    <w:rsid w:val="001B0B72"/>
    <w:rsid w:val="001B1C14"/>
    <w:rsid w:val="001B4009"/>
    <w:rsid w:val="001B4E4A"/>
    <w:rsid w:val="001C027F"/>
    <w:rsid w:val="001C0F5A"/>
    <w:rsid w:val="001C1C05"/>
    <w:rsid w:val="001C51DD"/>
    <w:rsid w:val="001D17FF"/>
    <w:rsid w:val="001D27CE"/>
    <w:rsid w:val="001D6031"/>
    <w:rsid w:val="001D79A1"/>
    <w:rsid w:val="001E22EE"/>
    <w:rsid w:val="001E6518"/>
    <w:rsid w:val="001E781E"/>
    <w:rsid w:val="001F0034"/>
    <w:rsid w:val="001F0222"/>
    <w:rsid w:val="001F2757"/>
    <w:rsid w:val="001F47A3"/>
    <w:rsid w:val="001F56C2"/>
    <w:rsid w:val="001F7453"/>
    <w:rsid w:val="00200DFB"/>
    <w:rsid w:val="00202AEF"/>
    <w:rsid w:val="00205AEC"/>
    <w:rsid w:val="00205C94"/>
    <w:rsid w:val="002070A1"/>
    <w:rsid w:val="00212D84"/>
    <w:rsid w:val="00212E16"/>
    <w:rsid w:val="00215AF3"/>
    <w:rsid w:val="00215BA2"/>
    <w:rsid w:val="002164F6"/>
    <w:rsid w:val="00220F43"/>
    <w:rsid w:val="0022120D"/>
    <w:rsid w:val="002212CD"/>
    <w:rsid w:val="00221575"/>
    <w:rsid w:val="002218D4"/>
    <w:rsid w:val="00224AC8"/>
    <w:rsid w:val="00226340"/>
    <w:rsid w:val="0023060F"/>
    <w:rsid w:val="002312BC"/>
    <w:rsid w:val="00232067"/>
    <w:rsid w:val="00235060"/>
    <w:rsid w:val="00236486"/>
    <w:rsid w:val="00241DEC"/>
    <w:rsid w:val="00242F16"/>
    <w:rsid w:val="00244386"/>
    <w:rsid w:val="002462ED"/>
    <w:rsid w:val="002537E1"/>
    <w:rsid w:val="00253A00"/>
    <w:rsid w:val="00255DE0"/>
    <w:rsid w:val="00260AC8"/>
    <w:rsid w:val="00264DD2"/>
    <w:rsid w:val="00266292"/>
    <w:rsid w:val="00266A97"/>
    <w:rsid w:val="00271E5C"/>
    <w:rsid w:val="00272663"/>
    <w:rsid w:val="002729D5"/>
    <w:rsid w:val="00276CB4"/>
    <w:rsid w:val="002775CC"/>
    <w:rsid w:val="002779A2"/>
    <w:rsid w:val="00277B43"/>
    <w:rsid w:val="002808E9"/>
    <w:rsid w:val="00281793"/>
    <w:rsid w:val="002820F2"/>
    <w:rsid w:val="00282CE9"/>
    <w:rsid w:val="00283155"/>
    <w:rsid w:val="0028356A"/>
    <w:rsid w:val="00283A3A"/>
    <w:rsid w:val="00285B93"/>
    <w:rsid w:val="00286D10"/>
    <w:rsid w:val="00287424"/>
    <w:rsid w:val="00294084"/>
    <w:rsid w:val="00296994"/>
    <w:rsid w:val="00297959"/>
    <w:rsid w:val="002A228D"/>
    <w:rsid w:val="002A3221"/>
    <w:rsid w:val="002A3D74"/>
    <w:rsid w:val="002A3E47"/>
    <w:rsid w:val="002A3EFD"/>
    <w:rsid w:val="002A3F7A"/>
    <w:rsid w:val="002B07BE"/>
    <w:rsid w:val="002B1FDF"/>
    <w:rsid w:val="002B2C95"/>
    <w:rsid w:val="002B51F2"/>
    <w:rsid w:val="002B5A5B"/>
    <w:rsid w:val="002B62C0"/>
    <w:rsid w:val="002B7739"/>
    <w:rsid w:val="002C179E"/>
    <w:rsid w:val="002C18A4"/>
    <w:rsid w:val="002D2008"/>
    <w:rsid w:val="002D2BB7"/>
    <w:rsid w:val="002D343C"/>
    <w:rsid w:val="002D4E9E"/>
    <w:rsid w:val="002D5595"/>
    <w:rsid w:val="002D5EF6"/>
    <w:rsid w:val="002D7806"/>
    <w:rsid w:val="002D7DD1"/>
    <w:rsid w:val="002E0674"/>
    <w:rsid w:val="002E0882"/>
    <w:rsid w:val="002E0A1D"/>
    <w:rsid w:val="002E245C"/>
    <w:rsid w:val="002E2525"/>
    <w:rsid w:val="002E29BB"/>
    <w:rsid w:val="002E3364"/>
    <w:rsid w:val="002E36BF"/>
    <w:rsid w:val="002E5AC2"/>
    <w:rsid w:val="002E6784"/>
    <w:rsid w:val="002E708D"/>
    <w:rsid w:val="002F1E70"/>
    <w:rsid w:val="002F2028"/>
    <w:rsid w:val="002F3C3D"/>
    <w:rsid w:val="002F59D1"/>
    <w:rsid w:val="002F5D7F"/>
    <w:rsid w:val="002F7958"/>
    <w:rsid w:val="0030035E"/>
    <w:rsid w:val="003006FF"/>
    <w:rsid w:val="0030277F"/>
    <w:rsid w:val="00302C87"/>
    <w:rsid w:val="00303597"/>
    <w:rsid w:val="003035B6"/>
    <w:rsid w:val="00304A59"/>
    <w:rsid w:val="003051B2"/>
    <w:rsid w:val="0030590A"/>
    <w:rsid w:val="00305C76"/>
    <w:rsid w:val="0030686D"/>
    <w:rsid w:val="00312888"/>
    <w:rsid w:val="00312B2B"/>
    <w:rsid w:val="003148E1"/>
    <w:rsid w:val="003153FD"/>
    <w:rsid w:val="00315514"/>
    <w:rsid w:val="003165DB"/>
    <w:rsid w:val="00316A6D"/>
    <w:rsid w:val="003239B8"/>
    <w:rsid w:val="00324CB2"/>
    <w:rsid w:val="003267F1"/>
    <w:rsid w:val="003334B1"/>
    <w:rsid w:val="00333A90"/>
    <w:rsid w:val="00334E7C"/>
    <w:rsid w:val="003375E3"/>
    <w:rsid w:val="00342103"/>
    <w:rsid w:val="0034244C"/>
    <w:rsid w:val="0034775D"/>
    <w:rsid w:val="0035042C"/>
    <w:rsid w:val="00352071"/>
    <w:rsid w:val="00352C2A"/>
    <w:rsid w:val="00352D26"/>
    <w:rsid w:val="00360028"/>
    <w:rsid w:val="0036337E"/>
    <w:rsid w:val="00364CB7"/>
    <w:rsid w:val="003722ED"/>
    <w:rsid w:val="00373513"/>
    <w:rsid w:val="00374E8C"/>
    <w:rsid w:val="00376082"/>
    <w:rsid w:val="003775FD"/>
    <w:rsid w:val="00377DD2"/>
    <w:rsid w:val="00381B6E"/>
    <w:rsid w:val="003828A5"/>
    <w:rsid w:val="00387E3F"/>
    <w:rsid w:val="00390396"/>
    <w:rsid w:val="003919F0"/>
    <w:rsid w:val="00393A48"/>
    <w:rsid w:val="00394451"/>
    <w:rsid w:val="003956A2"/>
    <w:rsid w:val="00395F6C"/>
    <w:rsid w:val="003A0644"/>
    <w:rsid w:val="003A1204"/>
    <w:rsid w:val="003A16B4"/>
    <w:rsid w:val="003A2FFC"/>
    <w:rsid w:val="003A4602"/>
    <w:rsid w:val="003A4644"/>
    <w:rsid w:val="003A5842"/>
    <w:rsid w:val="003A7113"/>
    <w:rsid w:val="003B07C8"/>
    <w:rsid w:val="003B16B4"/>
    <w:rsid w:val="003B3EA4"/>
    <w:rsid w:val="003B6464"/>
    <w:rsid w:val="003B6B4F"/>
    <w:rsid w:val="003B7FB2"/>
    <w:rsid w:val="003C1EE5"/>
    <w:rsid w:val="003C2191"/>
    <w:rsid w:val="003C2A95"/>
    <w:rsid w:val="003C2C54"/>
    <w:rsid w:val="003C3EDD"/>
    <w:rsid w:val="003C5CD3"/>
    <w:rsid w:val="003D0868"/>
    <w:rsid w:val="003D0B70"/>
    <w:rsid w:val="003D0C78"/>
    <w:rsid w:val="003D1EAB"/>
    <w:rsid w:val="003D5C20"/>
    <w:rsid w:val="003D7989"/>
    <w:rsid w:val="003E34AA"/>
    <w:rsid w:val="003E364B"/>
    <w:rsid w:val="003E3E48"/>
    <w:rsid w:val="003E40FD"/>
    <w:rsid w:val="003E623A"/>
    <w:rsid w:val="003E74A2"/>
    <w:rsid w:val="003F2148"/>
    <w:rsid w:val="003F246F"/>
    <w:rsid w:val="004003EB"/>
    <w:rsid w:val="00403053"/>
    <w:rsid w:val="00403365"/>
    <w:rsid w:val="00410D9F"/>
    <w:rsid w:val="00413950"/>
    <w:rsid w:val="004175AA"/>
    <w:rsid w:val="004207EE"/>
    <w:rsid w:val="00423928"/>
    <w:rsid w:val="0042475C"/>
    <w:rsid w:val="00425492"/>
    <w:rsid w:val="004258D4"/>
    <w:rsid w:val="004271DF"/>
    <w:rsid w:val="004300E4"/>
    <w:rsid w:val="00431F86"/>
    <w:rsid w:val="004352A9"/>
    <w:rsid w:val="00435612"/>
    <w:rsid w:val="0043644E"/>
    <w:rsid w:val="00440F96"/>
    <w:rsid w:val="00441311"/>
    <w:rsid w:val="0044195C"/>
    <w:rsid w:val="00442736"/>
    <w:rsid w:val="004435D6"/>
    <w:rsid w:val="0044546B"/>
    <w:rsid w:val="00450914"/>
    <w:rsid w:val="00453A90"/>
    <w:rsid w:val="00454FDB"/>
    <w:rsid w:val="00455533"/>
    <w:rsid w:val="0045579D"/>
    <w:rsid w:val="004563D5"/>
    <w:rsid w:val="00460EB3"/>
    <w:rsid w:val="004617C0"/>
    <w:rsid w:val="00463641"/>
    <w:rsid w:val="00463C3C"/>
    <w:rsid w:val="0046719E"/>
    <w:rsid w:val="00467D73"/>
    <w:rsid w:val="00473A61"/>
    <w:rsid w:val="004741DA"/>
    <w:rsid w:val="004742FB"/>
    <w:rsid w:val="00474736"/>
    <w:rsid w:val="0047642C"/>
    <w:rsid w:val="00477E02"/>
    <w:rsid w:val="00481259"/>
    <w:rsid w:val="00481CB2"/>
    <w:rsid w:val="004831EF"/>
    <w:rsid w:val="0048460E"/>
    <w:rsid w:val="0048649B"/>
    <w:rsid w:val="004878FF"/>
    <w:rsid w:val="00490C39"/>
    <w:rsid w:val="004957FD"/>
    <w:rsid w:val="00496BCF"/>
    <w:rsid w:val="004A08CE"/>
    <w:rsid w:val="004A11C0"/>
    <w:rsid w:val="004A1B18"/>
    <w:rsid w:val="004A438C"/>
    <w:rsid w:val="004B3C7A"/>
    <w:rsid w:val="004B5BD1"/>
    <w:rsid w:val="004C1FF4"/>
    <w:rsid w:val="004C235D"/>
    <w:rsid w:val="004C3EDC"/>
    <w:rsid w:val="004C4838"/>
    <w:rsid w:val="004D0569"/>
    <w:rsid w:val="004D27B7"/>
    <w:rsid w:val="004D52EF"/>
    <w:rsid w:val="004D5C75"/>
    <w:rsid w:val="004E3EF8"/>
    <w:rsid w:val="004E6965"/>
    <w:rsid w:val="004E7EA3"/>
    <w:rsid w:val="004F5A57"/>
    <w:rsid w:val="00504E4F"/>
    <w:rsid w:val="00505042"/>
    <w:rsid w:val="00505049"/>
    <w:rsid w:val="0050563E"/>
    <w:rsid w:val="00507649"/>
    <w:rsid w:val="00507932"/>
    <w:rsid w:val="00507ECE"/>
    <w:rsid w:val="00510C22"/>
    <w:rsid w:val="00511479"/>
    <w:rsid w:val="00511AAE"/>
    <w:rsid w:val="00511BC4"/>
    <w:rsid w:val="00511EC8"/>
    <w:rsid w:val="00511F83"/>
    <w:rsid w:val="005203FB"/>
    <w:rsid w:val="005217FB"/>
    <w:rsid w:val="0052439A"/>
    <w:rsid w:val="00524E93"/>
    <w:rsid w:val="00525A03"/>
    <w:rsid w:val="00525BA6"/>
    <w:rsid w:val="00527410"/>
    <w:rsid w:val="0053052B"/>
    <w:rsid w:val="00530B44"/>
    <w:rsid w:val="00533413"/>
    <w:rsid w:val="00540361"/>
    <w:rsid w:val="00540B27"/>
    <w:rsid w:val="005425AA"/>
    <w:rsid w:val="0054288E"/>
    <w:rsid w:val="00544483"/>
    <w:rsid w:val="0054557E"/>
    <w:rsid w:val="00546D02"/>
    <w:rsid w:val="005477C6"/>
    <w:rsid w:val="00547B24"/>
    <w:rsid w:val="0055032D"/>
    <w:rsid w:val="005513D6"/>
    <w:rsid w:val="005564E7"/>
    <w:rsid w:val="00556AC1"/>
    <w:rsid w:val="005602E2"/>
    <w:rsid w:val="00561B30"/>
    <w:rsid w:val="00561FCF"/>
    <w:rsid w:val="00562429"/>
    <w:rsid w:val="00562811"/>
    <w:rsid w:val="00564943"/>
    <w:rsid w:val="005661F0"/>
    <w:rsid w:val="00566577"/>
    <w:rsid w:val="0057126F"/>
    <w:rsid w:val="005757C5"/>
    <w:rsid w:val="005805B3"/>
    <w:rsid w:val="005833DB"/>
    <w:rsid w:val="00583834"/>
    <w:rsid w:val="00583B2F"/>
    <w:rsid w:val="0058539F"/>
    <w:rsid w:val="00586327"/>
    <w:rsid w:val="00591791"/>
    <w:rsid w:val="00591F1F"/>
    <w:rsid w:val="00591FC6"/>
    <w:rsid w:val="00592225"/>
    <w:rsid w:val="00592BA7"/>
    <w:rsid w:val="005A1795"/>
    <w:rsid w:val="005A450F"/>
    <w:rsid w:val="005A4936"/>
    <w:rsid w:val="005A5F93"/>
    <w:rsid w:val="005A78FB"/>
    <w:rsid w:val="005B0BFB"/>
    <w:rsid w:val="005B13CA"/>
    <w:rsid w:val="005B1C6A"/>
    <w:rsid w:val="005B1DF7"/>
    <w:rsid w:val="005B24F8"/>
    <w:rsid w:val="005B26CC"/>
    <w:rsid w:val="005B27DD"/>
    <w:rsid w:val="005B3CCA"/>
    <w:rsid w:val="005B4841"/>
    <w:rsid w:val="005B78FF"/>
    <w:rsid w:val="005B7EB7"/>
    <w:rsid w:val="005C1340"/>
    <w:rsid w:val="005C5000"/>
    <w:rsid w:val="005C52E0"/>
    <w:rsid w:val="005C5EC3"/>
    <w:rsid w:val="005D12C1"/>
    <w:rsid w:val="005D1DCD"/>
    <w:rsid w:val="005D43FC"/>
    <w:rsid w:val="005D52A4"/>
    <w:rsid w:val="005D6123"/>
    <w:rsid w:val="005E093A"/>
    <w:rsid w:val="005E320B"/>
    <w:rsid w:val="005E34CE"/>
    <w:rsid w:val="005E5869"/>
    <w:rsid w:val="005E5E7C"/>
    <w:rsid w:val="005E6AA1"/>
    <w:rsid w:val="005F1058"/>
    <w:rsid w:val="005F6718"/>
    <w:rsid w:val="00600D3C"/>
    <w:rsid w:val="0060394B"/>
    <w:rsid w:val="00604F79"/>
    <w:rsid w:val="00605E16"/>
    <w:rsid w:val="006107D8"/>
    <w:rsid w:val="00611576"/>
    <w:rsid w:val="006125E8"/>
    <w:rsid w:val="00613E7D"/>
    <w:rsid w:val="00614757"/>
    <w:rsid w:val="00614E09"/>
    <w:rsid w:val="0061572C"/>
    <w:rsid w:val="00620C16"/>
    <w:rsid w:val="006220F8"/>
    <w:rsid w:val="00627847"/>
    <w:rsid w:val="00630D39"/>
    <w:rsid w:val="006372D8"/>
    <w:rsid w:val="00637371"/>
    <w:rsid w:val="00637D1B"/>
    <w:rsid w:val="00641018"/>
    <w:rsid w:val="006416F0"/>
    <w:rsid w:val="006466ED"/>
    <w:rsid w:val="00646A62"/>
    <w:rsid w:val="00647283"/>
    <w:rsid w:val="00650011"/>
    <w:rsid w:val="00651DB6"/>
    <w:rsid w:val="00655E99"/>
    <w:rsid w:val="0065736A"/>
    <w:rsid w:val="00662A91"/>
    <w:rsid w:val="00662B53"/>
    <w:rsid w:val="0066365F"/>
    <w:rsid w:val="006658E3"/>
    <w:rsid w:val="00665D8C"/>
    <w:rsid w:val="006665A4"/>
    <w:rsid w:val="0067014F"/>
    <w:rsid w:val="00670250"/>
    <w:rsid w:val="00675725"/>
    <w:rsid w:val="00676A23"/>
    <w:rsid w:val="00686D41"/>
    <w:rsid w:val="00687383"/>
    <w:rsid w:val="00690E60"/>
    <w:rsid w:val="00691842"/>
    <w:rsid w:val="00692CBD"/>
    <w:rsid w:val="00693310"/>
    <w:rsid w:val="00694C63"/>
    <w:rsid w:val="006A0043"/>
    <w:rsid w:val="006A23C9"/>
    <w:rsid w:val="006A48CC"/>
    <w:rsid w:val="006A4F37"/>
    <w:rsid w:val="006B0F95"/>
    <w:rsid w:val="006B15AC"/>
    <w:rsid w:val="006B24C0"/>
    <w:rsid w:val="006B2567"/>
    <w:rsid w:val="006B41C1"/>
    <w:rsid w:val="006B4579"/>
    <w:rsid w:val="006B535A"/>
    <w:rsid w:val="006B5F8D"/>
    <w:rsid w:val="006B76C7"/>
    <w:rsid w:val="006C0138"/>
    <w:rsid w:val="006C21EF"/>
    <w:rsid w:val="006C41B5"/>
    <w:rsid w:val="006C4FF3"/>
    <w:rsid w:val="006C5344"/>
    <w:rsid w:val="006C73A2"/>
    <w:rsid w:val="006C7F05"/>
    <w:rsid w:val="006D2126"/>
    <w:rsid w:val="006D353E"/>
    <w:rsid w:val="006D5407"/>
    <w:rsid w:val="006D5B10"/>
    <w:rsid w:val="006D678E"/>
    <w:rsid w:val="006E0799"/>
    <w:rsid w:val="006E6708"/>
    <w:rsid w:val="006E72E2"/>
    <w:rsid w:val="006F19FD"/>
    <w:rsid w:val="006F1B00"/>
    <w:rsid w:val="006F1D89"/>
    <w:rsid w:val="006F22BE"/>
    <w:rsid w:val="006F3077"/>
    <w:rsid w:val="006F342B"/>
    <w:rsid w:val="006F6DCA"/>
    <w:rsid w:val="0070163B"/>
    <w:rsid w:val="00701A96"/>
    <w:rsid w:val="007026C9"/>
    <w:rsid w:val="00702FCA"/>
    <w:rsid w:val="007069FA"/>
    <w:rsid w:val="00706C96"/>
    <w:rsid w:val="00706EB9"/>
    <w:rsid w:val="00707115"/>
    <w:rsid w:val="00712117"/>
    <w:rsid w:val="00712340"/>
    <w:rsid w:val="00712AAB"/>
    <w:rsid w:val="00712DAA"/>
    <w:rsid w:val="00713602"/>
    <w:rsid w:val="00716413"/>
    <w:rsid w:val="00717EAC"/>
    <w:rsid w:val="00717EBB"/>
    <w:rsid w:val="00722629"/>
    <w:rsid w:val="00725997"/>
    <w:rsid w:val="00727535"/>
    <w:rsid w:val="00727750"/>
    <w:rsid w:val="007319CB"/>
    <w:rsid w:val="0073477D"/>
    <w:rsid w:val="00734DFF"/>
    <w:rsid w:val="00737319"/>
    <w:rsid w:val="00740C06"/>
    <w:rsid w:val="0074219E"/>
    <w:rsid w:val="00743DEB"/>
    <w:rsid w:val="00745741"/>
    <w:rsid w:val="00745E61"/>
    <w:rsid w:val="0074602F"/>
    <w:rsid w:val="00747AC1"/>
    <w:rsid w:val="00752FE9"/>
    <w:rsid w:val="007537F1"/>
    <w:rsid w:val="00754A1B"/>
    <w:rsid w:val="00756BCA"/>
    <w:rsid w:val="007571D1"/>
    <w:rsid w:val="0075765C"/>
    <w:rsid w:val="007616D4"/>
    <w:rsid w:val="00762663"/>
    <w:rsid w:val="007627CA"/>
    <w:rsid w:val="0076282C"/>
    <w:rsid w:val="00764972"/>
    <w:rsid w:val="00765969"/>
    <w:rsid w:val="00766CC8"/>
    <w:rsid w:val="00767144"/>
    <w:rsid w:val="007700FB"/>
    <w:rsid w:val="00772556"/>
    <w:rsid w:val="00773C39"/>
    <w:rsid w:val="00774408"/>
    <w:rsid w:val="00776E3B"/>
    <w:rsid w:val="007849D8"/>
    <w:rsid w:val="00785DE0"/>
    <w:rsid w:val="00786D81"/>
    <w:rsid w:val="0079072D"/>
    <w:rsid w:val="00790755"/>
    <w:rsid w:val="00791D93"/>
    <w:rsid w:val="007940A0"/>
    <w:rsid w:val="00794258"/>
    <w:rsid w:val="00794F44"/>
    <w:rsid w:val="007A04AB"/>
    <w:rsid w:val="007A0AD0"/>
    <w:rsid w:val="007A0F7D"/>
    <w:rsid w:val="007A250A"/>
    <w:rsid w:val="007A35BC"/>
    <w:rsid w:val="007A377D"/>
    <w:rsid w:val="007A474F"/>
    <w:rsid w:val="007B08EB"/>
    <w:rsid w:val="007B273D"/>
    <w:rsid w:val="007B3B81"/>
    <w:rsid w:val="007B3EA9"/>
    <w:rsid w:val="007B638C"/>
    <w:rsid w:val="007B7FB1"/>
    <w:rsid w:val="007C0B04"/>
    <w:rsid w:val="007C1401"/>
    <w:rsid w:val="007C14EF"/>
    <w:rsid w:val="007C1EE2"/>
    <w:rsid w:val="007C40D3"/>
    <w:rsid w:val="007C433B"/>
    <w:rsid w:val="007C761F"/>
    <w:rsid w:val="007D18BA"/>
    <w:rsid w:val="007D67A9"/>
    <w:rsid w:val="007D68D2"/>
    <w:rsid w:val="007E04DC"/>
    <w:rsid w:val="007E0AAD"/>
    <w:rsid w:val="007E13BF"/>
    <w:rsid w:val="007E15CB"/>
    <w:rsid w:val="007E40FD"/>
    <w:rsid w:val="007E7F24"/>
    <w:rsid w:val="007F01B7"/>
    <w:rsid w:val="007F3A4C"/>
    <w:rsid w:val="007F532B"/>
    <w:rsid w:val="007F603D"/>
    <w:rsid w:val="007F7F6C"/>
    <w:rsid w:val="00800EB0"/>
    <w:rsid w:val="008024FA"/>
    <w:rsid w:val="00802CE5"/>
    <w:rsid w:val="00812FD1"/>
    <w:rsid w:val="00816263"/>
    <w:rsid w:val="00817CE3"/>
    <w:rsid w:val="00825B49"/>
    <w:rsid w:val="00826ADA"/>
    <w:rsid w:val="00831066"/>
    <w:rsid w:val="008322DA"/>
    <w:rsid w:val="00834E10"/>
    <w:rsid w:val="00837CDC"/>
    <w:rsid w:val="00837F8F"/>
    <w:rsid w:val="0084478B"/>
    <w:rsid w:val="00844843"/>
    <w:rsid w:val="00846AE0"/>
    <w:rsid w:val="00847653"/>
    <w:rsid w:val="00851492"/>
    <w:rsid w:val="008567F8"/>
    <w:rsid w:val="0085752A"/>
    <w:rsid w:val="0085793E"/>
    <w:rsid w:val="00860671"/>
    <w:rsid w:val="00860D22"/>
    <w:rsid w:val="00861D05"/>
    <w:rsid w:val="00865827"/>
    <w:rsid w:val="00866120"/>
    <w:rsid w:val="00866259"/>
    <w:rsid w:val="00866B5E"/>
    <w:rsid w:val="00866BC3"/>
    <w:rsid w:val="0087158C"/>
    <w:rsid w:val="008768F2"/>
    <w:rsid w:val="00881901"/>
    <w:rsid w:val="00881FF7"/>
    <w:rsid w:val="008833DB"/>
    <w:rsid w:val="00883529"/>
    <w:rsid w:val="00883553"/>
    <w:rsid w:val="00887953"/>
    <w:rsid w:val="00896D00"/>
    <w:rsid w:val="00897D11"/>
    <w:rsid w:val="008A11AC"/>
    <w:rsid w:val="008A6185"/>
    <w:rsid w:val="008B0A4F"/>
    <w:rsid w:val="008B0D35"/>
    <w:rsid w:val="008B2CA1"/>
    <w:rsid w:val="008B2D27"/>
    <w:rsid w:val="008B533D"/>
    <w:rsid w:val="008B7C5B"/>
    <w:rsid w:val="008B7D6A"/>
    <w:rsid w:val="008C0CC4"/>
    <w:rsid w:val="008C1130"/>
    <w:rsid w:val="008C40EB"/>
    <w:rsid w:val="008C497D"/>
    <w:rsid w:val="008C4FE0"/>
    <w:rsid w:val="008C7578"/>
    <w:rsid w:val="008C7DB6"/>
    <w:rsid w:val="008D0B83"/>
    <w:rsid w:val="008D193D"/>
    <w:rsid w:val="008D1D27"/>
    <w:rsid w:val="008D31DF"/>
    <w:rsid w:val="008D336B"/>
    <w:rsid w:val="008D4B1C"/>
    <w:rsid w:val="008D60EC"/>
    <w:rsid w:val="008E2188"/>
    <w:rsid w:val="008E3861"/>
    <w:rsid w:val="008E3C10"/>
    <w:rsid w:val="008E49FD"/>
    <w:rsid w:val="008E746F"/>
    <w:rsid w:val="008F7345"/>
    <w:rsid w:val="008F797F"/>
    <w:rsid w:val="008F7A45"/>
    <w:rsid w:val="009031A8"/>
    <w:rsid w:val="009040E9"/>
    <w:rsid w:val="00905F95"/>
    <w:rsid w:val="00906BAA"/>
    <w:rsid w:val="00907051"/>
    <w:rsid w:val="009102DD"/>
    <w:rsid w:val="00911242"/>
    <w:rsid w:val="0091480F"/>
    <w:rsid w:val="00915DD4"/>
    <w:rsid w:val="009165A3"/>
    <w:rsid w:val="00916C29"/>
    <w:rsid w:val="00932893"/>
    <w:rsid w:val="0093385C"/>
    <w:rsid w:val="0093459B"/>
    <w:rsid w:val="00935A6A"/>
    <w:rsid w:val="00936376"/>
    <w:rsid w:val="009364A3"/>
    <w:rsid w:val="00936752"/>
    <w:rsid w:val="0094079C"/>
    <w:rsid w:val="00940972"/>
    <w:rsid w:val="00940AA3"/>
    <w:rsid w:val="009411AA"/>
    <w:rsid w:val="00941EE7"/>
    <w:rsid w:val="00947BE6"/>
    <w:rsid w:val="00950976"/>
    <w:rsid w:val="00950BA7"/>
    <w:rsid w:val="00950D19"/>
    <w:rsid w:val="00953E1B"/>
    <w:rsid w:val="00954ABA"/>
    <w:rsid w:val="00956365"/>
    <w:rsid w:val="0095681A"/>
    <w:rsid w:val="00960650"/>
    <w:rsid w:val="00961967"/>
    <w:rsid w:val="00962730"/>
    <w:rsid w:val="00962993"/>
    <w:rsid w:val="00962BDE"/>
    <w:rsid w:val="00964E44"/>
    <w:rsid w:val="00965EC9"/>
    <w:rsid w:val="00970177"/>
    <w:rsid w:val="00970BEB"/>
    <w:rsid w:val="00973504"/>
    <w:rsid w:val="009738EE"/>
    <w:rsid w:val="00974543"/>
    <w:rsid w:val="00977D59"/>
    <w:rsid w:val="00982EDE"/>
    <w:rsid w:val="0098447F"/>
    <w:rsid w:val="00984C4C"/>
    <w:rsid w:val="00984E02"/>
    <w:rsid w:val="00985978"/>
    <w:rsid w:val="00985C49"/>
    <w:rsid w:val="00987E15"/>
    <w:rsid w:val="00993C2D"/>
    <w:rsid w:val="0099487F"/>
    <w:rsid w:val="00996687"/>
    <w:rsid w:val="00997E02"/>
    <w:rsid w:val="009A3997"/>
    <w:rsid w:val="009A43E5"/>
    <w:rsid w:val="009B1F23"/>
    <w:rsid w:val="009B302E"/>
    <w:rsid w:val="009B4BF4"/>
    <w:rsid w:val="009B56F4"/>
    <w:rsid w:val="009B60EE"/>
    <w:rsid w:val="009B7025"/>
    <w:rsid w:val="009B7A5E"/>
    <w:rsid w:val="009C01A4"/>
    <w:rsid w:val="009C16A3"/>
    <w:rsid w:val="009C16BC"/>
    <w:rsid w:val="009C2153"/>
    <w:rsid w:val="009C4F50"/>
    <w:rsid w:val="009C5407"/>
    <w:rsid w:val="009C59C3"/>
    <w:rsid w:val="009C65DA"/>
    <w:rsid w:val="009C7891"/>
    <w:rsid w:val="009D10A0"/>
    <w:rsid w:val="009D1FAF"/>
    <w:rsid w:val="009D2B1B"/>
    <w:rsid w:val="009D4EC9"/>
    <w:rsid w:val="009E1FCE"/>
    <w:rsid w:val="009E445A"/>
    <w:rsid w:val="009E4EAB"/>
    <w:rsid w:val="009E4F0B"/>
    <w:rsid w:val="009E54E4"/>
    <w:rsid w:val="009E5E5F"/>
    <w:rsid w:val="009E74ED"/>
    <w:rsid w:val="009E7FFD"/>
    <w:rsid w:val="009F2D7F"/>
    <w:rsid w:val="009F3383"/>
    <w:rsid w:val="009F4267"/>
    <w:rsid w:val="009F47D9"/>
    <w:rsid w:val="009F5205"/>
    <w:rsid w:val="009F5AC3"/>
    <w:rsid w:val="00A004C5"/>
    <w:rsid w:val="00A005F3"/>
    <w:rsid w:val="00A014A4"/>
    <w:rsid w:val="00A01BEE"/>
    <w:rsid w:val="00A021A4"/>
    <w:rsid w:val="00A03944"/>
    <w:rsid w:val="00A0472A"/>
    <w:rsid w:val="00A10187"/>
    <w:rsid w:val="00A116A3"/>
    <w:rsid w:val="00A11805"/>
    <w:rsid w:val="00A13F96"/>
    <w:rsid w:val="00A151BC"/>
    <w:rsid w:val="00A15559"/>
    <w:rsid w:val="00A229D3"/>
    <w:rsid w:val="00A232E5"/>
    <w:rsid w:val="00A235C2"/>
    <w:rsid w:val="00A31644"/>
    <w:rsid w:val="00A31969"/>
    <w:rsid w:val="00A32716"/>
    <w:rsid w:val="00A32E95"/>
    <w:rsid w:val="00A35EE0"/>
    <w:rsid w:val="00A3666D"/>
    <w:rsid w:val="00A37042"/>
    <w:rsid w:val="00A424DF"/>
    <w:rsid w:val="00A42AD7"/>
    <w:rsid w:val="00A44739"/>
    <w:rsid w:val="00A44E74"/>
    <w:rsid w:val="00A46869"/>
    <w:rsid w:val="00A50FF4"/>
    <w:rsid w:val="00A526B6"/>
    <w:rsid w:val="00A561C9"/>
    <w:rsid w:val="00A602E9"/>
    <w:rsid w:val="00A60CA2"/>
    <w:rsid w:val="00A613E3"/>
    <w:rsid w:val="00A63C92"/>
    <w:rsid w:val="00A63C9B"/>
    <w:rsid w:val="00A659B5"/>
    <w:rsid w:val="00A66743"/>
    <w:rsid w:val="00A66AEC"/>
    <w:rsid w:val="00A70400"/>
    <w:rsid w:val="00A719F6"/>
    <w:rsid w:val="00A8000A"/>
    <w:rsid w:val="00A80C7A"/>
    <w:rsid w:val="00A832CD"/>
    <w:rsid w:val="00A8334E"/>
    <w:rsid w:val="00A83769"/>
    <w:rsid w:val="00A84C22"/>
    <w:rsid w:val="00A84E35"/>
    <w:rsid w:val="00A86988"/>
    <w:rsid w:val="00A90D29"/>
    <w:rsid w:val="00A90F2D"/>
    <w:rsid w:val="00A910D8"/>
    <w:rsid w:val="00A91767"/>
    <w:rsid w:val="00A92DBA"/>
    <w:rsid w:val="00A93CFA"/>
    <w:rsid w:val="00A94101"/>
    <w:rsid w:val="00A95178"/>
    <w:rsid w:val="00A95655"/>
    <w:rsid w:val="00A95AA8"/>
    <w:rsid w:val="00A95AAC"/>
    <w:rsid w:val="00A96415"/>
    <w:rsid w:val="00A96B25"/>
    <w:rsid w:val="00A96E84"/>
    <w:rsid w:val="00A9755B"/>
    <w:rsid w:val="00A9786E"/>
    <w:rsid w:val="00AA2B8A"/>
    <w:rsid w:val="00AA46B8"/>
    <w:rsid w:val="00AA51EA"/>
    <w:rsid w:val="00AA52B2"/>
    <w:rsid w:val="00AA5404"/>
    <w:rsid w:val="00AA7D72"/>
    <w:rsid w:val="00AB0F55"/>
    <w:rsid w:val="00AB172A"/>
    <w:rsid w:val="00AB2D2F"/>
    <w:rsid w:val="00AB3082"/>
    <w:rsid w:val="00AB3980"/>
    <w:rsid w:val="00AB63FD"/>
    <w:rsid w:val="00AB6C6C"/>
    <w:rsid w:val="00AC0399"/>
    <w:rsid w:val="00AC3E54"/>
    <w:rsid w:val="00AC5A5B"/>
    <w:rsid w:val="00AC6FF5"/>
    <w:rsid w:val="00AD043A"/>
    <w:rsid w:val="00AD40EE"/>
    <w:rsid w:val="00AD4FA3"/>
    <w:rsid w:val="00AD70CB"/>
    <w:rsid w:val="00AE2DEB"/>
    <w:rsid w:val="00AF0A33"/>
    <w:rsid w:val="00AF0D6D"/>
    <w:rsid w:val="00AF35B4"/>
    <w:rsid w:val="00AF4E2F"/>
    <w:rsid w:val="00AF4E85"/>
    <w:rsid w:val="00AF5400"/>
    <w:rsid w:val="00AF5C69"/>
    <w:rsid w:val="00AF6F87"/>
    <w:rsid w:val="00B03134"/>
    <w:rsid w:val="00B044D2"/>
    <w:rsid w:val="00B05362"/>
    <w:rsid w:val="00B05A7C"/>
    <w:rsid w:val="00B12D0F"/>
    <w:rsid w:val="00B13781"/>
    <w:rsid w:val="00B14884"/>
    <w:rsid w:val="00B149C1"/>
    <w:rsid w:val="00B14B92"/>
    <w:rsid w:val="00B15224"/>
    <w:rsid w:val="00B15590"/>
    <w:rsid w:val="00B17D4A"/>
    <w:rsid w:val="00B22629"/>
    <w:rsid w:val="00B247AC"/>
    <w:rsid w:val="00B2660E"/>
    <w:rsid w:val="00B26708"/>
    <w:rsid w:val="00B27864"/>
    <w:rsid w:val="00B30E79"/>
    <w:rsid w:val="00B31B35"/>
    <w:rsid w:val="00B3295C"/>
    <w:rsid w:val="00B33CFB"/>
    <w:rsid w:val="00B35864"/>
    <w:rsid w:val="00B36026"/>
    <w:rsid w:val="00B364F4"/>
    <w:rsid w:val="00B3722E"/>
    <w:rsid w:val="00B40830"/>
    <w:rsid w:val="00B408F3"/>
    <w:rsid w:val="00B41E6B"/>
    <w:rsid w:val="00B42392"/>
    <w:rsid w:val="00B433B1"/>
    <w:rsid w:val="00B43A06"/>
    <w:rsid w:val="00B44341"/>
    <w:rsid w:val="00B4736B"/>
    <w:rsid w:val="00B47D2E"/>
    <w:rsid w:val="00B50200"/>
    <w:rsid w:val="00B5266C"/>
    <w:rsid w:val="00B52A4E"/>
    <w:rsid w:val="00B532C5"/>
    <w:rsid w:val="00B5389D"/>
    <w:rsid w:val="00B53C99"/>
    <w:rsid w:val="00B545D6"/>
    <w:rsid w:val="00B5766F"/>
    <w:rsid w:val="00B63994"/>
    <w:rsid w:val="00B63E57"/>
    <w:rsid w:val="00B64C1D"/>
    <w:rsid w:val="00B65759"/>
    <w:rsid w:val="00B66D90"/>
    <w:rsid w:val="00B71814"/>
    <w:rsid w:val="00B73B1D"/>
    <w:rsid w:val="00B77A54"/>
    <w:rsid w:val="00B807EB"/>
    <w:rsid w:val="00B81926"/>
    <w:rsid w:val="00B82AAE"/>
    <w:rsid w:val="00B865AA"/>
    <w:rsid w:val="00B86A34"/>
    <w:rsid w:val="00B86D09"/>
    <w:rsid w:val="00B90785"/>
    <w:rsid w:val="00B90AE8"/>
    <w:rsid w:val="00B9123A"/>
    <w:rsid w:val="00B93E29"/>
    <w:rsid w:val="00B95FAF"/>
    <w:rsid w:val="00B97168"/>
    <w:rsid w:val="00BA0267"/>
    <w:rsid w:val="00BA07E1"/>
    <w:rsid w:val="00BA1526"/>
    <w:rsid w:val="00BA1F04"/>
    <w:rsid w:val="00BA2BE3"/>
    <w:rsid w:val="00BA3587"/>
    <w:rsid w:val="00BB0518"/>
    <w:rsid w:val="00BB3702"/>
    <w:rsid w:val="00BB42D8"/>
    <w:rsid w:val="00BB7AF5"/>
    <w:rsid w:val="00BB7B3D"/>
    <w:rsid w:val="00BB7CDF"/>
    <w:rsid w:val="00BC3252"/>
    <w:rsid w:val="00BC557C"/>
    <w:rsid w:val="00BD01B2"/>
    <w:rsid w:val="00BD25DA"/>
    <w:rsid w:val="00BD66D3"/>
    <w:rsid w:val="00BE0EA0"/>
    <w:rsid w:val="00BE1510"/>
    <w:rsid w:val="00BE34A3"/>
    <w:rsid w:val="00BE411C"/>
    <w:rsid w:val="00BE5587"/>
    <w:rsid w:val="00BE5612"/>
    <w:rsid w:val="00BE69A5"/>
    <w:rsid w:val="00BE7C9F"/>
    <w:rsid w:val="00BF0BEE"/>
    <w:rsid w:val="00BF0D79"/>
    <w:rsid w:val="00BF31AA"/>
    <w:rsid w:val="00BF46B4"/>
    <w:rsid w:val="00BF57F6"/>
    <w:rsid w:val="00BF5880"/>
    <w:rsid w:val="00BF5C35"/>
    <w:rsid w:val="00BF7A87"/>
    <w:rsid w:val="00C000C3"/>
    <w:rsid w:val="00C045BF"/>
    <w:rsid w:val="00C06AB9"/>
    <w:rsid w:val="00C10654"/>
    <w:rsid w:val="00C11088"/>
    <w:rsid w:val="00C11CDF"/>
    <w:rsid w:val="00C11F7F"/>
    <w:rsid w:val="00C14485"/>
    <w:rsid w:val="00C21266"/>
    <w:rsid w:val="00C21D10"/>
    <w:rsid w:val="00C22B57"/>
    <w:rsid w:val="00C26A65"/>
    <w:rsid w:val="00C26F23"/>
    <w:rsid w:val="00C271F9"/>
    <w:rsid w:val="00C304FE"/>
    <w:rsid w:val="00C34EE1"/>
    <w:rsid w:val="00C379EB"/>
    <w:rsid w:val="00C46686"/>
    <w:rsid w:val="00C50A77"/>
    <w:rsid w:val="00C60C9F"/>
    <w:rsid w:val="00C6620B"/>
    <w:rsid w:val="00C672FA"/>
    <w:rsid w:val="00C70A36"/>
    <w:rsid w:val="00C70B48"/>
    <w:rsid w:val="00C70CF2"/>
    <w:rsid w:val="00C70D2E"/>
    <w:rsid w:val="00C71DAF"/>
    <w:rsid w:val="00C734A5"/>
    <w:rsid w:val="00C763B7"/>
    <w:rsid w:val="00C763C3"/>
    <w:rsid w:val="00C81BE6"/>
    <w:rsid w:val="00C8373D"/>
    <w:rsid w:val="00C8574E"/>
    <w:rsid w:val="00C85FAC"/>
    <w:rsid w:val="00C91CB5"/>
    <w:rsid w:val="00C92542"/>
    <w:rsid w:val="00C92CEE"/>
    <w:rsid w:val="00C95C8B"/>
    <w:rsid w:val="00C962FF"/>
    <w:rsid w:val="00CA3364"/>
    <w:rsid w:val="00CA6574"/>
    <w:rsid w:val="00CB0274"/>
    <w:rsid w:val="00CB5D0F"/>
    <w:rsid w:val="00CB60C5"/>
    <w:rsid w:val="00CB7783"/>
    <w:rsid w:val="00CB7C67"/>
    <w:rsid w:val="00CC000A"/>
    <w:rsid w:val="00CC1512"/>
    <w:rsid w:val="00CC3F0B"/>
    <w:rsid w:val="00CC50AB"/>
    <w:rsid w:val="00CC5146"/>
    <w:rsid w:val="00CC6B06"/>
    <w:rsid w:val="00CD12A6"/>
    <w:rsid w:val="00CD1E39"/>
    <w:rsid w:val="00CD4924"/>
    <w:rsid w:val="00CD6EAD"/>
    <w:rsid w:val="00CD6EF8"/>
    <w:rsid w:val="00CD729D"/>
    <w:rsid w:val="00CE3F22"/>
    <w:rsid w:val="00CE4729"/>
    <w:rsid w:val="00CE71E1"/>
    <w:rsid w:val="00CF0EE6"/>
    <w:rsid w:val="00CF1AA8"/>
    <w:rsid w:val="00CF7465"/>
    <w:rsid w:val="00D00015"/>
    <w:rsid w:val="00D017BB"/>
    <w:rsid w:val="00D01EE9"/>
    <w:rsid w:val="00D04D1D"/>
    <w:rsid w:val="00D05BFC"/>
    <w:rsid w:val="00D063B0"/>
    <w:rsid w:val="00D07080"/>
    <w:rsid w:val="00D07A58"/>
    <w:rsid w:val="00D15477"/>
    <w:rsid w:val="00D15F08"/>
    <w:rsid w:val="00D2018B"/>
    <w:rsid w:val="00D203FF"/>
    <w:rsid w:val="00D209B8"/>
    <w:rsid w:val="00D22994"/>
    <w:rsid w:val="00D238E1"/>
    <w:rsid w:val="00D25F47"/>
    <w:rsid w:val="00D26486"/>
    <w:rsid w:val="00D274F9"/>
    <w:rsid w:val="00D27FEB"/>
    <w:rsid w:val="00D302BB"/>
    <w:rsid w:val="00D33D1D"/>
    <w:rsid w:val="00D358F6"/>
    <w:rsid w:val="00D37E05"/>
    <w:rsid w:val="00D4054E"/>
    <w:rsid w:val="00D42DB8"/>
    <w:rsid w:val="00D4356F"/>
    <w:rsid w:val="00D44C80"/>
    <w:rsid w:val="00D5116F"/>
    <w:rsid w:val="00D5157C"/>
    <w:rsid w:val="00D51A18"/>
    <w:rsid w:val="00D520FE"/>
    <w:rsid w:val="00D55C71"/>
    <w:rsid w:val="00D57F62"/>
    <w:rsid w:val="00D6068F"/>
    <w:rsid w:val="00D60A28"/>
    <w:rsid w:val="00D6197D"/>
    <w:rsid w:val="00D62BE7"/>
    <w:rsid w:val="00D654C4"/>
    <w:rsid w:val="00D67257"/>
    <w:rsid w:val="00D707DF"/>
    <w:rsid w:val="00D74DD8"/>
    <w:rsid w:val="00D75F61"/>
    <w:rsid w:val="00D77CFB"/>
    <w:rsid w:val="00D833A2"/>
    <w:rsid w:val="00D85DB8"/>
    <w:rsid w:val="00D91A5C"/>
    <w:rsid w:val="00D93451"/>
    <w:rsid w:val="00D97FF9"/>
    <w:rsid w:val="00DA16F9"/>
    <w:rsid w:val="00DA1D2F"/>
    <w:rsid w:val="00DA251D"/>
    <w:rsid w:val="00DA5881"/>
    <w:rsid w:val="00DA5C19"/>
    <w:rsid w:val="00DA7765"/>
    <w:rsid w:val="00DB102F"/>
    <w:rsid w:val="00DB6613"/>
    <w:rsid w:val="00DB6C6C"/>
    <w:rsid w:val="00DB748F"/>
    <w:rsid w:val="00DB7B6D"/>
    <w:rsid w:val="00DC00A5"/>
    <w:rsid w:val="00DC18EA"/>
    <w:rsid w:val="00DC382A"/>
    <w:rsid w:val="00DC685A"/>
    <w:rsid w:val="00DD3655"/>
    <w:rsid w:val="00DD398B"/>
    <w:rsid w:val="00DD3A41"/>
    <w:rsid w:val="00DD4D7D"/>
    <w:rsid w:val="00DD4F44"/>
    <w:rsid w:val="00DF2835"/>
    <w:rsid w:val="00DF3C56"/>
    <w:rsid w:val="00DF43A6"/>
    <w:rsid w:val="00E01927"/>
    <w:rsid w:val="00E01F3F"/>
    <w:rsid w:val="00E029C0"/>
    <w:rsid w:val="00E02E50"/>
    <w:rsid w:val="00E03FD3"/>
    <w:rsid w:val="00E0776F"/>
    <w:rsid w:val="00E101EE"/>
    <w:rsid w:val="00E10839"/>
    <w:rsid w:val="00E12995"/>
    <w:rsid w:val="00E12B86"/>
    <w:rsid w:val="00E1409F"/>
    <w:rsid w:val="00E14443"/>
    <w:rsid w:val="00E14DF4"/>
    <w:rsid w:val="00E21B8D"/>
    <w:rsid w:val="00E234C4"/>
    <w:rsid w:val="00E24016"/>
    <w:rsid w:val="00E25D29"/>
    <w:rsid w:val="00E27513"/>
    <w:rsid w:val="00E27650"/>
    <w:rsid w:val="00E27774"/>
    <w:rsid w:val="00E3528E"/>
    <w:rsid w:val="00E35E37"/>
    <w:rsid w:val="00E369C2"/>
    <w:rsid w:val="00E41997"/>
    <w:rsid w:val="00E432B0"/>
    <w:rsid w:val="00E4368B"/>
    <w:rsid w:val="00E43ABD"/>
    <w:rsid w:val="00E455FE"/>
    <w:rsid w:val="00E460F5"/>
    <w:rsid w:val="00E47E9B"/>
    <w:rsid w:val="00E50593"/>
    <w:rsid w:val="00E50BD8"/>
    <w:rsid w:val="00E54358"/>
    <w:rsid w:val="00E5499A"/>
    <w:rsid w:val="00E5569C"/>
    <w:rsid w:val="00E60265"/>
    <w:rsid w:val="00E60B62"/>
    <w:rsid w:val="00E6136B"/>
    <w:rsid w:val="00E63DFA"/>
    <w:rsid w:val="00E63E42"/>
    <w:rsid w:val="00E64991"/>
    <w:rsid w:val="00E71B29"/>
    <w:rsid w:val="00E74E3A"/>
    <w:rsid w:val="00E757D3"/>
    <w:rsid w:val="00E80772"/>
    <w:rsid w:val="00E82FFC"/>
    <w:rsid w:val="00E83770"/>
    <w:rsid w:val="00E844E1"/>
    <w:rsid w:val="00E8555F"/>
    <w:rsid w:val="00E873AF"/>
    <w:rsid w:val="00E91E19"/>
    <w:rsid w:val="00E92CB4"/>
    <w:rsid w:val="00E93C43"/>
    <w:rsid w:val="00E96A8B"/>
    <w:rsid w:val="00EA0013"/>
    <w:rsid w:val="00EA0E71"/>
    <w:rsid w:val="00EA1C4B"/>
    <w:rsid w:val="00EA4ACB"/>
    <w:rsid w:val="00EA4B6F"/>
    <w:rsid w:val="00EA6278"/>
    <w:rsid w:val="00EB0113"/>
    <w:rsid w:val="00EB1C16"/>
    <w:rsid w:val="00EB2D3F"/>
    <w:rsid w:val="00EB4561"/>
    <w:rsid w:val="00EB5DE0"/>
    <w:rsid w:val="00EB634C"/>
    <w:rsid w:val="00EB703E"/>
    <w:rsid w:val="00EB7C9F"/>
    <w:rsid w:val="00EC2CB0"/>
    <w:rsid w:val="00EC433C"/>
    <w:rsid w:val="00EC6A25"/>
    <w:rsid w:val="00ED0E92"/>
    <w:rsid w:val="00ED1CAD"/>
    <w:rsid w:val="00ED25A4"/>
    <w:rsid w:val="00ED2861"/>
    <w:rsid w:val="00ED3444"/>
    <w:rsid w:val="00ED6328"/>
    <w:rsid w:val="00ED73D9"/>
    <w:rsid w:val="00EE090E"/>
    <w:rsid w:val="00EE2A44"/>
    <w:rsid w:val="00EE39A2"/>
    <w:rsid w:val="00EE3EB0"/>
    <w:rsid w:val="00EE5421"/>
    <w:rsid w:val="00EE5996"/>
    <w:rsid w:val="00EE741A"/>
    <w:rsid w:val="00EF04C3"/>
    <w:rsid w:val="00EF161D"/>
    <w:rsid w:val="00EF2A5A"/>
    <w:rsid w:val="00EF2EAE"/>
    <w:rsid w:val="00EF4DAE"/>
    <w:rsid w:val="00EF6A74"/>
    <w:rsid w:val="00EF7F44"/>
    <w:rsid w:val="00F01543"/>
    <w:rsid w:val="00F019DC"/>
    <w:rsid w:val="00F01CF6"/>
    <w:rsid w:val="00F0211F"/>
    <w:rsid w:val="00F10801"/>
    <w:rsid w:val="00F115AB"/>
    <w:rsid w:val="00F1326C"/>
    <w:rsid w:val="00F13F45"/>
    <w:rsid w:val="00F145CB"/>
    <w:rsid w:val="00F15949"/>
    <w:rsid w:val="00F16DB9"/>
    <w:rsid w:val="00F177BE"/>
    <w:rsid w:val="00F20254"/>
    <w:rsid w:val="00F205F1"/>
    <w:rsid w:val="00F20FDC"/>
    <w:rsid w:val="00F2107F"/>
    <w:rsid w:val="00F2170B"/>
    <w:rsid w:val="00F2201E"/>
    <w:rsid w:val="00F242E1"/>
    <w:rsid w:val="00F24908"/>
    <w:rsid w:val="00F2548C"/>
    <w:rsid w:val="00F26AF3"/>
    <w:rsid w:val="00F270BF"/>
    <w:rsid w:val="00F27274"/>
    <w:rsid w:val="00F275C6"/>
    <w:rsid w:val="00F27FED"/>
    <w:rsid w:val="00F3037A"/>
    <w:rsid w:val="00F362BD"/>
    <w:rsid w:val="00F3664E"/>
    <w:rsid w:val="00F3685C"/>
    <w:rsid w:val="00F36D02"/>
    <w:rsid w:val="00F37038"/>
    <w:rsid w:val="00F37892"/>
    <w:rsid w:val="00F4128E"/>
    <w:rsid w:val="00F41DC8"/>
    <w:rsid w:val="00F425E2"/>
    <w:rsid w:val="00F4608B"/>
    <w:rsid w:val="00F52C10"/>
    <w:rsid w:val="00F545A0"/>
    <w:rsid w:val="00F55964"/>
    <w:rsid w:val="00F5623E"/>
    <w:rsid w:val="00F56EA0"/>
    <w:rsid w:val="00F62DA4"/>
    <w:rsid w:val="00F6337D"/>
    <w:rsid w:val="00F648E0"/>
    <w:rsid w:val="00F650F3"/>
    <w:rsid w:val="00F65ACB"/>
    <w:rsid w:val="00F66068"/>
    <w:rsid w:val="00F6721D"/>
    <w:rsid w:val="00F6771A"/>
    <w:rsid w:val="00F7021C"/>
    <w:rsid w:val="00F714B6"/>
    <w:rsid w:val="00F72635"/>
    <w:rsid w:val="00F72D1F"/>
    <w:rsid w:val="00F7352D"/>
    <w:rsid w:val="00F73662"/>
    <w:rsid w:val="00F7440C"/>
    <w:rsid w:val="00F74579"/>
    <w:rsid w:val="00F75064"/>
    <w:rsid w:val="00F77D12"/>
    <w:rsid w:val="00F8039B"/>
    <w:rsid w:val="00F807D4"/>
    <w:rsid w:val="00F81F35"/>
    <w:rsid w:val="00F830E2"/>
    <w:rsid w:val="00F84639"/>
    <w:rsid w:val="00F861C1"/>
    <w:rsid w:val="00F864A7"/>
    <w:rsid w:val="00F8727B"/>
    <w:rsid w:val="00F9160F"/>
    <w:rsid w:val="00F916BE"/>
    <w:rsid w:val="00F93805"/>
    <w:rsid w:val="00F943E0"/>
    <w:rsid w:val="00F95F47"/>
    <w:rsid w:val="00F9681A"/>
    <w:rsid w:val="00FA045A"/>
    <w:rsid w:val="00FA2241"/>
    <w:rsid w:val="00FA3F29"/>
    <w:rsid w:val="00FA4604"/>
    <w:rsid w:val="00FA65B1"/>
    <w:rsid w:val="00FB1609"/>
    <w:rsid w:val="00FB24AC"/>
    <w:rsid w:val="00FB3FA7"/>
    <w:rsid w:val="00FB3FBF"/>
    <w:rsid w:val="00FB4C40"/>
    <w:rsid w:val="00FB717F"/>
    <w:rsid w:val="00FC0195"/>
    <w:rsid w:val="00FC1122"/>
    <w:rsid w:val="00FC18DF"/>
    <w:rsid w:val="00FC497E"/>
    <w:rsid w:val="00FC4BD5"/>
    <w:rsid w:val="00FC5112"/>
    <w:rsid w:val="00FC76AF"/>
    <w:rsid w:val="00FD0C76"/>
    <w:rsid w:val="00FD18FF"/>
    <w:rsid w:val="00FD199C"/>
    <w:rsid w:val="00FD3652"/>
    <w:rsid w:val="00FD45EB"/>
    <w:rsid w:val="00FE1C64"/>
    <w:rsid w:val="00FE3896"/>
    <w:rsid w:val="00FE7F98"/>
    <w:rsid w:val="00FF01BD"/>
    <w:rsid w:val="00FF03EF"/>
    <w:rsid w:val="00FF7E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F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AF5400"/>
    <w:pPr>
      <w:tabs>
        <w:tab w:val="center" w:pos="4536"/>
        <w:tab w:val="right" w:pos="9072"/>
      </w:tabs>
    </w:pPr>
  </w:style>
  <w:style w:type="character" w:customStyle="1" w:styleId="stbilgiChar">
    <w:name w:val="Üstbilgi Char"/>
    <w:basedOn w:val="VarsaylanParagrafYazTipi"/>
    <w:link w:val="stbilgi"/>
    <w:uiPriority w:val="99"/>
    <w:semiHidden/>
    <w:rsid w:val="00527F64"/>
    <w:rPr>
      <w:sz w:val="24"/>
      <w:szCs w:val="24"/>
    </w:rPr>
  </w:style>
  <w:style w:type="paragraph" w:styleId="Altbilgi">
    <w:name w:val="footer"/>
    <w:basedOn w:val="Normal"/>
    <w:link w:val="AltbilgiChar"/>
    <w:uiPriority w:val="99"/>
    <w:rsid w:val="00AF5400"/>
    <w:pPr>
      <w:tabs>
        <w:tab w:val="center" w:pos="4536"/>
        <w:tab w:val="right" w:pos="9072"/>
      </w:tabs>
    </w:pPr>
  </w:style>
  <w:style w:type="character" w:customStyle="1" w:styleId="AltbilgiChar">
    <w:name w:val="Altbilgi Char"/>
    <w:basedOn w:val="VarsaylanParagrafYazTipi"/>
    <w:link w:val="Altbilgi"/>
    <w:uiPriority w:val="99"/>
    <w:semiHidden/>
    <w:rsid w:val="00527F64"/>
    <w:rPr>
      <w:sz w:val="24"/>
      <w:szCs w:val="24"/>
    </w:rPr>
  </w:style>
  <w:style w:type="character" w:styleId="Kpr">
    <w:name w:val="Hyperlink"/>
    <w:basedOn w:val="VarsaylanParagrafYazTipi"/>
    <w:uiPriority w:val="99"/>
    <w:rsid w:val="00C11088"/>
    <w:rPr>
      <w:color w:val="0000FF"/>
      <w:u w:val="single"/>
    </w:rPr>
  </w:style>
  <w:style w:type="paragraph" w:styleId="BalonMetni">
    <w:name w:val="Balloon Text"/>
    <w:basedOn w:val="Normal"/>
    <w:link w:val="BalonMetniChar"/>
    <w:uiPriority w:val="99"/>
    <w:semiHidden/>
    <w:rsid w:val="0005435F"/>
    <w:rPr>
      <w:rFonts w:ascii="Tahoma" w:hAnsi="Tahoma" w:cs="Tahoma"/>
      <w:sz w:val="16"/>
      <w:szCs w:val="16"/>
    </w:rPr>
  </w:style>
  <w:style w:type="character" w:customStyle="1" w:styleId="BalonMetniChar">
    <w:name w:val="Balon Metni Char"/>
    <w:basedOn w:val="VarsaylanParagrafYazTipi"/>
    <w:link w:val="BalonMetni"/>
    <w:uiPriority w:val="99"/>
    <w:semiHidden/>
    <w:rsid w:val="0005435F"/>
    <w:rPr>
      <w:rFonts w:ascii="Tahoma" w:hAnsi="Tahoma" w:cs="Tahoma"/>
      <w:sz w:val="16"/>
      <w:szCs w:val="16"/>
    </w:rPr>
  </w:style>
  <w:style w:type="character" w:customStyle="1" w:styleId="PlainTextChar">
    <w:name w:val="Plain Text Char"/>
    <w:uiPriority w:val="99"/>
    <w:rsid w:val="0005435F"/>
    <w:rPr>
      <w:rFonts w:ascii="Consolas" w:hAnsi="Consolas" w:cs="Consolas"/>
      <w:sz w:val="21"/>
      <w:szCs w:val="21"/>
    </w:rPr>
  </w:style>
  <w:style w:type="paragraph" w:styleId="DzMetin">
    <w:name w:val="Plain Text"/>
    <w:basedOn w:val="Normal"/>
    <w:link w:val="DzMetinChar"/>
    <w:uiPriority w:val="99"/>
    <w:rsid w:val="0005435F"/>
    <w:pPr>
      <w:spacing w:before="100" w:beforeAutospacing="1" w:after="100" w:afterAutospacing="1"/>
    </w:pPr>
    <w:rPr>
      <w:rFonts w:ascii="Consolas" w:hAnsi="Consolas"/>
      <w:sz w:val="21"/>
      <w:szCs w:val="21"/>
    </w:rPr>
  </w:style>
  <w:style w:type="character" w:customStyle="1" w:styleId="PlainTextChar1">
    <w:name w:val="Plain Text Char1"/>
    <w:basedOn w:val="VarsaylanParagrafYazTipi"/>
    <w:link w:val="DzMetin"/>
    <w:uiPriority w:val="99"/>
    <w:semiHidden/>
    <w:rsid w:val="00527F64"/>
    <w:rPr>
      <w:rFonts w:ascii="Courier New" w:hAnsi="Courier New" w:cs="Courier New"/>
      <w:sz w:val="20"/>
      <w:szCs w:val="20"/>
    </w:rPr>
  </w:style>
  <w:style w:type="character" w:customStyle="1" w:styleId="DzMetinChar">
    <w:name w:val="Düz Metin Char"/>
    <w:basedOn w:val="VarsaylanParagrafYazTipi"/>
    <w:link w:val="DzMetin"/>
    <w:uiPriority w:val="99"/>
    <w:rsid w:val="0005435F"/>
    <w:rPr>
      <w:rFonts w:ascii="Consolas" w:hAnsi="Consolas" w:cs="Consolas"/>
      <w:sz w:val="21"/>
      <w:szCs w:val="21"/>
    </w:rPr>
  </w:style>
  <w:style w:type="paragraph" w:styleId="NormalWeb">
    <w:name w:val="Normal (Web)"/>
    <w:basedOn w:val="Normal"/>
    <w:uiPriority w:val="99"/>
    <w:rsid w:val="00014C52"/>
    <w:pPr>
      <w:spacing w:before="100" w:beforeAutospacing="1" w:after="100" w:afterAutospacing="1"/>
    </w:pPr>
  </w:style>
  <w:style w:type="paragraph" w:styleId="Tarih">
    <w:name w:val="Date"/>
    <w:basedOn w:val="Normal"/>
    <w:next w:val="Normal"/>
    <w:link w:val="TarihChar"/>
    <w:uiPriority w:val="99"/>
    <w:rsid w:val="008F797F"/>
    <w:pPr>
      <w:widowControl w:val="0"/>
      <w:jc w:val="both"/>
    </w:pPr>
    <w:rPr>
      <w:rFonts w:ascii="MS PGothic" w:eastAsia="MS PGothic" w:hAnsi="Century" w:cs="MS PGothic"/>
      <w:kern w:val="2"/>
      <w:sz w:val="21"/>
      <w:szCs w:val="21"/>
      <w:lang w:val="en-US" w:eastAsia="ja-JP"/>
    </w:rPr>
  </w:style>
  <w:style w:type="character" w:customStyle="1" w:styleId="TarihChar">
    <w:name w:val="Tarih Char"/>
    <w:basedOn w:val="VarsaylanParagrafYazTipi"/>
    <w:link w:val="Tarih"/>
    <w:uiPriority w:val="99"/>
    <w:rsid w:val="008F797F"/>
    <w:rPr>
      <w:rFonts w:ascii="MS PGothic" w:eastAsia="MS PGothic" w:hAnsi="Century" w:cs="MS PGothic"/>
      <w:kern w:val="2"/>
      <w:sz w:val="21"/>
      <w:szCs w:val="21"/>
      <w:lang w:val="en-US" w:eastAsia="ja-JP"/>
    </w:rPr>
  </w:style>
  <w:style w:type="paragraph" w:styleId="GvdeMetni">
    <w:name w:val="Body Text"/>
    <w:basedOn w:val="Normal"/>
    <w:link w:val="GvdeMetniChar"/>
    <w:uiPriority w:val="99"/>
    <w:rsid w:val="008F797F"/>
    <w:pPr>
      <w:widowControl w:val="0"/>
    </w:pPr>
    <w:rPr>
      <w:rFonts w:ascii="MS Mincho" w:eastAsia="MS Mincho" w:hAnsi="MS Mincho" w:cs="MS Mincho"/>
      <w:color w:val="FF0000"/>
      <w:kern w:val="2"/>
      <w:sz w:val="21"/>
      <w:szCs w:val="21"/>
      <w:lang w:val="en-US" w:eastAsia="ja-JP"/>
    </w:rPr>
  </w:style>
  <w:style w:type="character" w:customStyle="1" w:styleId="GvdeMetniChar">
    <w:name w:val="Gövde Metni Char"/>
    <w:basedOn w:val="VarsaylanParagrafYazTipi"/>
    <w:link w:val="GvdeMetni"/>
    <w:uiPriority w:val="99"/>
    <w:rsid w:val="008F797F"/>
    <w:rPr>
      <w:rFonts w:ascii="MS Mincho" w:eastAsia="MS Mincho" w:hAnsi="MS Mincho" w:cs="MS Mincho"/>
      <w:color w:val="FF0000"/>
      <w:kern w:val="2"/>
      <w:sz w:val="21"/>
      <w:szCs w:val="21"/>
      <w:lang w:val="en-US" w:eastAsia="ja-JP"/>
    </w:rPr>
  </w:style>
  <w:style w:type="paragraph" w:styleId="ListeParagraf">
    <w:name w:val="List Paragraph"/>
    <w:basedOn w:val="Normal"/>
    <w:uiPriority w:val="99"/>
    <w:qFormat/>
    <w:rsid w:val="00442736"/>
    <w:pPr>
      <w:spacing w:after="200" w:line="276" w:lineRule="auto"/>
      <w:ind w:left="720"/>
      <w:contextualSpacing/>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3957955">
      <w:bodyDiv w:val="1"/>
      <w:marLeft w:val="0"/>
      <w:marRight w:val="0"/>
      <w:marTop w:val="0"/>
      <w:marBottom w:val="0"/>
      <w:divBdr>
        <w:top w:val="none" w:sz="0" w:space="0" w:color="auto"/>
        <w:left w:val="none" w:sz="0" w:space="0" w:color="auto"/>
        <w:bottom w:val="none" w:sz="0" w:space="0" w:color="auto"/>
        <w:right w:val="none" w:sz="0" w:space="0" w:color="auto"/>
      </w:divBdr>
    </w:div>
    <w:div w:id="259335947">
      <w:bodyDiv w:val="1"/>
      <w:marLeft w:val="0"/>
      <w:marRight w:val="0"/>
      <w:marTop w:val="0"/>
      <w:marBottom w:val="0"/>
      <w:divBdr>
        <w:top w:val="none" w:sz="0" w:space="0" w:color="auto"/>
        <w:left w:val="none" w:sz="0" w:space="0" w:color="auto"/>
        <w:bottom w:val="none" w:sz="0" w:space="0" w:color="auto"/>
        <w:right w:val="none" w:sz="0" w:space="0" w:color="auto"/>
      </w:divBdr>
    </w:div>
    <w:div w:id="337925123">
      <w:bodyDiv w:val="1"/>
      <w:marLeft w:val="0"/>
      <w:marRight w:val="0"/>
      <w:marTop w:val="0"/>
      <w:marBottom w:val="0"/>
      <w:divBdr>
        <w:top w:val="none" w:sz="0" w:space="0" w:color="auto"/>
        <w:left w:val="none" w:sz="0" w:space="0" w:color="auto"/>
        <w:bottom w:val="none" w:sz="0" w:space="0" w:color="auto"/>
        <w:right w:val="none" w:sz="0" w:space="0" w:color="auto"/>
      </w:divBdr>
    </w:div>
    <w:div w:id="1079866575">
      <w:bodyDiv w:val="1"/>
      <w:marLeft w:val="0"/>
      <w:marRight w:val="0"/>
      <w:marTop w:val="0"/>
      <w:marBottom w:val="0"/>
      <w:divBdr>
        <w:top w:val="none" w:sz="0" w:space="0" w:color="auto"/>
        <w:left w:val="none" w:sz="0" w:space="0" w:color="auto"/>
        <w:bottom w:val="none" w:sz="0" w:space="0" w:color="auto"/>
        <w:right w:val="none" w:sz="0" w:space="0" w:color="auto"/>
      </w:divBdr>
    </w:div>
    <w:div w:id="1085034122">
      <w:bodyDiv w:val="1"/>
      <w:marLeft w:val="0"/>
      <w:marRight w:val="0"/>
      <w:marTop w:val="0"/>
      <w:marBottom w:val="0"/>
      <w:divBdr>
        <w:top w:val="none" w:sz="0" w:space="0" w:color="auto"/>
        <w:left w:val="none" w:sz="0" w:space="0" w:color="auto"/>
        <w:bottom w:val="none" w:sz="0" w:space="0" w:color="auto"/>
        <w:right w:val="none" w:sz="0" w:space="0" w:color="auto"/>
      </w:divBdr>
    </w:div>
    <w:div w:id="1146052011">
      <w:bodyDiv w:val="1"/>
      <w:marLeft w:val="0"/>
      <w:marRight w:val="0"/>
      <w:marTop w:val="0"/>
      <w:marBottom w:val="0"/>
      <w:divBdr>
        <w:top w:val="none" w:sz="0" w:space="0" w:color="auto"/>
        <w:left w:val="none" w:sz="0" w:space="0" w:color="auto"/>
        <w:bottom w:val="none" w:sz="0" w:space="0" w:color="auto"/>
        <w:right w:val="none" w:sz="0" w:space="0" w:color="auto"/>
      </w:divBdr>
    </w:div>
    <w:div w:id="1907454309">
      <w:bodyDiv w:val="1"/>
      <w:marLeft w:val="0"/>
      <w:marRight w:val="0"/>
      <w:marTop w:val="0"/>
      <w:marBottom w:val="0"/>
      <w:divBdr>
        <w:top w:val="none" w:sz="0" w:space="0" w:color="auto"/>
        <w:left w:val="none" w:sz="0" w:space="0" w:color="auto"/>
        <w:bottom w:val="none" w:sz="0" w:space="0" w:color="auto"/>
        <w:right w:val="none" w:sz="0" w:space="0" w:color="auto"/>
      </w:divBdr>
    </w:div>
    <w:div w:id="1938904297">
      <w:bodyDiv w:val="1"/>
      <w:marLeft w:val="0"/>
      <w:marRight w:val="0"/>
      <w:marTop w:val="0"/>
      <w:marBottom w:val="0"/>
      <w:divBdr>
        <w:top w:val="none" w:sz="0" w:space="0" w:color="auto"/>
        <w:left w:val="none" w:sz="0" w:space="0" w:color="auto"/>
        <w:bottom w:val="none" w:sz="0" w:space="0" w:color="auto"/>
        <w:right w:val="none" w:sz="0" w:space="0" w:color="auto"/>
      </w:divBdr>
    </w:div>
    <w:div w:id="2010476161">
      <w:marLeft w:val="0"/>
      <w:marRight w:val="0"/>
      <w:marTop w:val="0"/>
      <w:marBottom w:val="0"/>
      <w:divBdr>
        <w:top w:val="none" w:sz="0" w:space="0" w:color="auto"/>
        <w:left w:val="none" w:sz="0" w:space="0" w:color="auto"/>
        <w:bottom w:val="none" w:sz="0" w:space="0" w:color="auto"/>
        <w:right w:val="none" w:sz="0" w:space="0" w:color="auto"/>
      </w:divBdr>
    </w:div>
    <w:div w:id="2010476162">
      <w:marLeft w:val="0"/>
      <w:marRight w:val="0"/>
      <w:marTop w:val="0"/>
      <w:marBottom w:val="0"/>
      <w:divBdr>
        <w:top w:val="none" w:sz="0" w:space="0" w:color="auto"/>
        <w:left w:val="none" w:sz="0" w:space="0" w:color="auto"/>
        <w:bottom w:val="none" w:sz="0" w:space="0" w:color="auto"/>
        <w:right w:val="none" w:sz="0" w:space="0" w:color="auto"/>
      </w:divBdr>
    </w:div>
    <w:div w:id="2010476163">
      <w:marLeft w:val="0"/>
      <w:marRight w:val="0"/>
      <w:marTop w:val="0"/>
      <w:marBottom w:val="0"/>
      <w:divBdr>
        <w:top w:val="none" w:sz="0" w:space="0" w:color="auto"/>
        <w:left w:val="none" w:sz="0" w:space="0" w:color="auto"/>
        <w:bottom w:val="none" w:sz="0" w:space="0" w:color="auto"/>
        <w:right w:val="none" w:sz="0" w:space="0" w:color="auto"/>
      </w:divBdr>
    </w:div>
    <w:div w:id="2010476164">
      <w:marLeft w:val="0"/>
      <w:marRight w:val="0"/>
      <w:marTop w:val="0"/>
      <w:marBottom w:val="0"/>
      <w:divBdr>
        <w:top w:val="none" w:sz="0" w:space="0" w:color="auto"/>
        <w:left w:val="none" w:sz="0" w:space="0" w:color="auto"/>
        <w:bottom w:val="none" w:sz="0" w:space="0" w:color="auto"/>
        <w:right w:val="none" w:sz="0" w:space="0" w:color="auto"/>
      </w:divBdr>
    </w:div>
    <w:div w:id="2010476165">
      <w:marLeft w:val="0"/>
      <w:marRight w:val="0"/>
      <w:marTop w:val="0"/>
      <w:marBottom w:val="0"/>
      <w:divBdr>
        <w:top w:val="none" w:sz="0" w:space="0" w:color="auto"/>
        <w:left w:val="none" w:sz="0" w:space="0" w:color="auto"/>
        <w:bottom w:val="none" w:sz="0" w:space="0" w:color="auto"/>
        <w:right w:val="none" w:sz="0" w:space="0" w:color="auto"/>
      </w:divBdr>
    </w:div>
    <w:div w:id="20379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Excel__al__ma_Sayfas_3.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al__ma_Sayfas_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Office_Excel__al__ma_Sayfas_1.xlsx"/><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2391-EEFF-47A1-8DCE-D8975F19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Template>
  <TotalTime>1</TotalTime>
  <Pages>7</Pages>
  <Words>1040</Words>
  <Characters>6861</Characters>
  <Application>Microsoft Office Word</Application>
  <DocSecurity>0</DocSecurity>
  <Lines>57</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Sn</vt:lpstr>
      <vt:lpstr>Sn</vt:lpstr>
    </vt:vector>
  </TitlesOfParts>
  <Company>Bayraktar Holding</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Mimozag</cp:lastModifiedBy>
  <cp:revision>2</cp:revision>
  <cp:lastPrinted>2014-01-14T13:58:00Z</cp:lastPrinted>
  <dcterms:created xsi:type="dcterms:W3CDTF">2014-02-21T14:41:00Z</dcterms:created>
  <dcterms:modified xsi:type="dcterms:W3CDTF">2014-02-21T14:41:00Z</dcterms:modified>
</cp:coreProperties>
</file>